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6C" w:rsidRPr="008938D3" w:rsidRDefault="0056536C" w:rsidP="00D6240A">
      <w:pPr>
        <w:spacing w:after="200" w:line="240" w:lineRule="auto"/>
        <w:jc w:val="center"/>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r w:rsidR="00D6240A">
        <w:object w:dxaOrig="5669" w:dyaOrig="2611" w14:anchorId="11BA7C19">
          <v:rect id="rectole0000000000" o:spid="_x0000_i1025" style="width:283.5pt;height:130.5pt" o:ole="" o:preferrelative="t" stroked="f">
            <v:imagedata r:id="rId11" o:title=""/>
          </v:rect>
          <o:OLEObject Type="Embed" ProgID="StaticMetafile" ShapeID="rectole0000000000" DrawAspect="Content" ObjectID="_1714451691" r:id="rId12"/>
        </w:object>
      </w:r>
    </w:p>
    <w:p w:rsidR="001F531E" w:rsidRPr="001F531E" w:rsidRDefault="001F531E" w:rsidP="001F531E">
      <w:pPr>
        <w:spacing w:after="0" w:line="240" w:lineRule="auto"/>
        <w:jc w:val="center"/>
        <w:rPr>
          <w:rFonts w:ascii="Arial" w:eastAsia="Times New Roman" w:hAnsi="Arial" w:cs="Arial"/>
          <w:b/>
          <w:sz w:val="28"/>
          <w:szCs w:val="28"/>
        </w:rPr>
      </w:pPr>
      <w:r w:rsidRPr="001F531E">
        <w:rPr>
          <w:rFonts w:ascii="Arial" w:eastAsia="Times New Roman" w:hAnsi="Arial" w:cs="Arial"/>
          <w:b/>
          <w:sz w:val="28"/>
          <w:szCs w:val="28"/>
        </w:rPr>
        <w:t>Mr N Norgrove</w:t>
      </w:r>
    </w:p>
    <w:p w:rsidR="001F531E" w:rsidRPr="001F531E" w:rsidRDefault="001F531E" w:rsidP="001F531E">
      <w:pPr>
        <w:spacing w:after="0" w:line="240" w:lineRule="auto"/>
        <w:jc w:val="center"/>
        <w:rPr>
          <w:rFonts w:ascii="Arial" w:eastAsia="Times New Roman" w:hAnsi="Arial" w:cs="Arial"/>
          <w:b/>
          <w:sz w:val="28"/>
          <w:szCs w:val="28"/>
        </w:rPr>
      </w:pPr>
      <w:r w:rsidRPr="001F531E">
        <w:rPr>
          <w:rFonts w:ascii="Arial" w:eastAsia="Times New Roman" w:hAnsi="Arial" w:cs="Arial"/>
          <w:b/>
          <w:sz w:val="28"/>
          <w:szCs w:val="28"/>
        </w:rPr>
        <w:t>Headteacher</w:t>
      </w:r>
    </w:p>
    <w:p w:rsidR="001F531E" w:rsidRDefault="001F531E" w:rsidP="001F531E">
      <w:pPr>
        <w:spacing w:after="200" w:line="240" w:lineRule="auto"/>
        <w:jc w:val="center"/>
        <w:rPr>
          <w:rFonts w:ascii="Arial" w:eastAsia="Times New Roman" w:hAnsi="Arial" w:cs="Arial"/>
          <w:b/>
          <w:sz w:val="32"/>
          <w:szCs w:val="32"/>
        </w:rPr>
      </w:pPr>
    </w:p>
    <w:p w:rsidR="0056536C" w:rsidRPr="001F531E" w:rsidRDefault="001F531E" w:rsidP="001F531E">
      <w:pPr>
        <w:spacing w:after="200" w:line="240" w:lineRule="auto"/>
        <w:jc w:val="center"/>
        <w:rPr>
          <w:rFonts w:ascii="Arial" w:eastAsia="Times New Roman" w:hAnsi="Arial" w:cs="Arial"/>
          <w:b/>
          <w:sz w:val="44"/>
          <w:szCs w:val="44"/>
        </w:rPr>
      </w:pPr>
      <w:r w:rsidRPr="001F531E">
        <w:rPr>
          <w:rFonts w:ascii="Arial" w:eastAsia="Times New Roman" w:hAnsi="Arial" w:cs="Arial"/>
          <w:b/>
          <w:sz w:val="44"/>
          <w:szCs w:val="44"/>
        </w:rPr>
        <w:t>Application for employment</w:t>
      </w:r>
    </w:p>
    <w:p w:rsidR="001F531E" w:rsidRDefault="001F531E" w:rsidP="001F531E">
      <w:pPr>
        <w:spacing w:after="200" w:line="240" w:lineRule="auto"/>
        <w:jc w:val="center"/>
        <w:rPr>
          <w:rFonts w:ascii="Arial" w:eastAsia="Times New Roman" w:hAnsi="Arial" w:cs="Arial"/>
          <w:b/>
          <w:sz w:val="32"/>
          <w:szCs w:val="32"/>
        </w:rPr>
      </w:pPr>
    </w:p>
    <w:p w:rsidR="001F531E" w:rsidRPr="001F531E" w:rsidRDefault="001F531E" w:rsidP="001F531E">
      <w:pPr>
        <w:spacing w:after="200" w:line="240" w:lineRule="auto"/>
        <w:jc w:val="center"/>
        <w:rPr>
          <w:rFonts w:ascii="Arial" w:eastAsia="Times New Roman" w:hAnsi="Arial" w:cs="Arial"/>
          <w:b/>
          <w:sz w:val="32"/>
          <w:szCs w:val="32"/>
        </w:rPr>
      </w:pPr>
      <w:r>
        <w:rPr>
          <w:rFonts w:ascii="Arial" w:eastAsia="Times New Roman" w:hAnsi="Arial" w:cs="Arial"/>
          <w:b/>
          <w:sz w:val="32"/>
          <w:szCs w:val="32"/>
        </w:rPr>
        <w:t>Committed to equal Opportunities</w:t>
      </w:r>
    </w:p>
    <w:p w:rsidR="0056536C" w:rsidRPr="008938D3" w:rsidRDefault="0056536C" w:rsidP="0056536C">
      <w:pPr>
        <w:spacing w:after="0" w:line="240" w:lineRule="auto"/>
        <w:rPr>
          <w:rFonts w:ascii="Arial" w:eastAsia="Times New Roman" w:hAnsi="Arial" w:cs="Arial"/>
          <w:lang w:eastAsia="en-GB"/>
        </w:rPr>
      </w:pPr>
    </w:p>
    <w:p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rsidTr="007771E7">
        <w:tc>
          <w:tcPr>
            <w:tcW w:w="4621" w:type="dxa"/>
            <w:tcBorders>
              <w:top w:val="nil"/>
              <w:left w:val="nil"/>
              <w:bottom w:val="nil"/>
            </w:tcBorders>
          </w:tcPr>
          <w:p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rsidR="0056536C" w:rsidRPr="008938D3" w:rsidRDefault="0056536C" w:rsidP="0056536C">
            <w:pPr>
              <w:rPr>
                <w:rFonts w:ascii="Arial" w:hAnsi="Arial" w:cs="Arial"/>
                <w:lang w:eastAsia="en-GB"/>
              </w:rPr>
            </w:pP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b/>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rsidR="0056536C" w:rsidRPr="008938D3" w:rsidRDefault="0056536C" w:rsidP="0056536C">
            <w:pPr>
              <w:rPr>
                <w:rFonts w:ascii="Arial" w:hAnsi="Arial" w:cs="Arial"/>
                <w:lang w:eastAsia="en-GB"/>
              </w:rPr>
            </w:pP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b/>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rsidR="0056536C" w:rsidRDefault="001F531E" w:rsidP="0056536C">
            <w:pPr>
              <w:rPr>
                <w:rFonts w:ascii="Arial" w:hAnsi="Arial" w:cs="Arial"/>
                <w:lang w:eastAsia="en-GB"/>
              </w:rPr>
            </w:pPr>
            <w:r>
              <w:rPr>
                <w:rFonts w:ascii="Arial" w:hAnsi="Arial" w:cs="Arial"/>
                <w:lang w:eastAsia="en-GB"/>
              </w:rPr>
              <w:t>Abbeyfield School</w:t>
            </w:r>
          </w:p>
          <w:p w:rsidR="001F531E" w:rsidRDefault="001F531E" w:rsidP="0056536C">
            <w:pPr>
              <w:rPr>
                <w:rFonts w:ascii="Arial" w:hAnsi="Arial" w:cs="Arial"/>
                <w:lang w:eastAsia="en-GB"/>
              </w:rPr>
            </w:pPr>
            <w:r>
              <w:rPr>
                <w:rFonts w:ascii="Arial" w:hAnsi="Arial" w:cs="Arial"/>
                <w:lang w:eastAsia="en-GB"/>
              </w:rPr>
              <w:t>Stanley Lane</w:t>
            </w:r>
          </w:p>
          <w:p w:rsidR="001F531E" w:rsidRDefault="001F531E" w:rsidP="0056536C">
            <w:pPr>
              <w:rPr>
                <w:rFonts w:ascii="Arial" w:hAnsi="Arial" w:cs="Arial"/>
                <w:lang w:eastAsia="en-GB"/>
              </w:rPr>
            </w:pPr>
            <w:r>
              <w:rPr>
                <w:rFonts w:ascii="Arial" w:hAnsi="Arial" w:cs="Arial"/>
                <w:lang w:eastAsia="en-GB"/>
              </w:rPr>
              <w:t>Chippenham</w:t>
            </w:r>
          </w:p>
          <w:p w:rsidR="001F531E" w:rsidRDefault="001F531E" w:rsidP="0056536C">
            <w:pPr>
              <w:rPr>
                <w:rFonts w:ascii="Arial" w:hAnsi="Arial" w:cs="Arial"/>
                <w:lang w:eastAsia="en-GB"/>
              </w:rPr>
            </w:pPr>
            <w:r>
              <w:rPr>
                <w:rFonts w:ascii="Arial" w:hAnsi="Arial" w:cs="Arial"/>
                <w:lang w:eastAsia="en-GB"/>
              </w:rPr>
              <w:t>Wiltshire</w:t>
            </w:r>
          </w:p>
          <w:p w:rsidR="001F531E" w:rsidRPr="008938D3" w:rsidRDefault="001F531E" w:rsidP="0056536C">
            <w:pPr>
              <w:rPr>
                <w:rFonts w:ascii="Arial" w:hAnsi="Arial" w:cs="Arial"/>
                <w:lang w:eastAsia="en-GB"/>
              </w:rPr>
            </w:pPr>
            <w:r>
              <w:rPr>
                <w:rFonts w:ascii="Arial" w:hAnsi="Arial" w:cs="Arial"/>
                <w:lang w:eastAsia="en-GB"/>
              </w:rPr>
              <w:t>SN15 3XB</w:t>
            </w: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rsidR="0056536C" w:rsidRPr="008938D3" w:rsidRDefault="0056536C" w:rsidP="0056536C">
            <w:pPr>
              <w:rPr>
                <w:rFonts w:ascii="Arial" w:hAnsi="Arial" w:cs="Arial"/>
                <w:lang w:eastAsia="en-GB"/>
              </w:rPr>
            </w:pPr>
          </w:p>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right w:val="nil"/>
            </w:tcBorders>
          </w:tcPr>
          <w:p w:rsidR="0056536C" w:rsidRPr="008938D3" w:rsidRDefault="0056536C" w:rsidP="0056536C">
            <w:pPr>
              <w:rPr>
                <w:rFonts w:ascii="Arial" w:hAnsi="Arial" w:cs="Arial"/>
                <w:lang w:eastAsia="en-GB"/>
              </w:rPr>
            </w:pPr>
          </w:p>
        </w:tc>
        <w:tc>
          <w:tcPr>
            <w:tcW w:w="4621" w:type="dxa"/>
            <w:tcBorders>
              <w:left w:val="nil"/>
              <w:right w:val="nil"/>
            </w:tcBorders>
          </w:tcPr>
          <w:p w:rsidR="0056536C" w:rsidRPr="008938D3" w:rsidRDefault="0056536C" w:rsidP="0056536C">
            <w:pPr>
              <w:rPr>
                <w:rFonts w:ascii="Arial" w:hAnsi="Arial" w:cs="Arial"/>
                <w:lang w:eastAsia="en-GB"/>
              </w:rPr>
            </w:pPr>
          </w:p>
        </w:tc>
      </w:tr>
      <w:tr w:rsidR="0056536C" w:rsidRPr="002B63A1" w:rsidTr="007771E7">
        <w:tc>
          <w:tcPr>
            <w:tcW w:w="4621" w:type="dxa"/>
            <w:tcBorders>
              <w:top w:val="nil"/>
              <w:left w:val="nil"/>
              <w:bottom w:val="nil"/>
            </w:tcBorders>
          </w:tcPr>
          <w:p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rsidR="0056536C" w:rsidRPr="008938D3" w:rsidRDefault="0056536C" w:rsidP="0056536C">
            <w:pPr>
              <w:rPr>
                <w:rFonts w:ascii="Arial" w:hAnsi="Arial" w:cs="Arial"/>
                <w:lang w:eastAsia="en-GB"/>
              </w:rPr>
            </w:pPr>
          </w:p>
        </w:tc>
      </w:tr>
    </w:tbl>
    <w:p w:rsidR="0056536C" w:rsidRPr="008938D3" w:rsidRDefault="0056536C" w:rsidP="0056536C">
      <w:pPr>
        <w:spacing w:after="0" w:line="240" w:lineRule="auto"/>
        <w:rPr>
          <w:rFonts w:ascii="Arial" w:eastAsia="Times New Roman" w:hAnsi="Arial" w:cs="Arial"/>
          <w:lang w:eastAsia="en-GB"/>
        </w:rPr>
      </w:pPr>
    </w:p>
    <w:p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rsidR="0056536C" w:rsidRPr="002B63A1" w:rsidRDefault="0056536C" w:rsidP="0056536C">
      <w:pPr>
        <w:spacing w:after="0" w:line="240" w:lineRule="auto"/>
        <w:jc w:val="both"/>
        <w:rPr>
          <w:rFonts w:ascii="Arial" w:eastAsia="Times New Roman" w:hAnsi="Arial" w:cs="Arial"/>
          <w:b/>
          <w:lang w:eastAsia="en-GB"/>
        </w:rPr>
      </w:pPr>
    </w:p>
    <w:p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rsidR="0056536C" w:rsidRPr="002B63A1" w:rsidRDefault="0056536C" w:rsidP="0056536C">
      <w:pPr>
        <w:spacing w:after="0"/>
        <w:ind w:left="317"/>
        <w:jc w:val="both"/>
        <w:rPr>
          <w:rFonts w:ascii="Arial" w:eastAsia="Times New Roman" w:hAnsi="Arial" w:cs="Arial"/>
          <w:b/>
          <w:lang w:eastAsia="en-GB"/>
        </w:rPr>
      </w:pPr>
    </w:p>
    <w:p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rsidR="0056536C" w:rsidRPr="002B63A1" w:rsidRDefault="0056536C" w:rsidP="0056536C">
      <w:pPr>
        <w:spacing w:after="0" w:line="240" w:lineRule="auto"/>
        <w:jc w:val="both"/>
        <w:rPr>
          <w:rFonts w:ascii="Arial" w:eastAsia="Times New Roman" w:hAnsi="Arial" w:cs="Arial"/>
          <w:b/>
          <w:lang w:eastAsia="en-GB"/>
        </w:rPr>
      </w:pPr>
    </w:p>
    <w:p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rsidR="005A2620" w:rsidRDefault="005A2620" w:rsidP="0056536C">
      <w:pPr>
        <w:spacing w:after="0" w:line="240" w:lineRule="auto"/>
        <w:jc w:val="both"/>
        <w:rPr>
          <w:rFonts w:ascii="Arial" w:eastAsia="Times New Roman" w:hAnsi="Arial" w:cs="Arial"/>
          <w:lang w:eastAsia="en-GB"/>
        </w:rPr>
      </w:pPr>
    </w:p>
    <w:p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 xml:space="preserve">It is a criminal offence for any person who is barred from working with children to apply for a position at the school/academy.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 xml:space="preserve">An identity </w:t>
      </w:r>
      <w:proofErr w:type="gramStart"/>
      <w:r w:rsidRPr="002B63A1">
        <w:rPr>
          <w:rFonts w:ascii="Arial" w:eastAsia="Times New Roman" w:hAnsi="Arial" w:cs="Arial"/>
          <w:lang w:eastAsia="en-GB"/>
        </w:rPr>
        <w:t>check</w:t>
      </w:r>
      <w:proofErr w:type="gramEnd"/>
    </w:p>
    <w:p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rsidR="0056536C" w:rsidRPr="002B63A1" w:rsidRDefault="0056536C" w:rsidP="0056536C">
      <w:pPr>
        <w:spacing w:after="0" w:line="240" w:lineRule="auto"/>
        <w:jc w:val="both"/>
        <w:rPr>
          <w:rFonts w:ascii="Arial" w:eastAsia="Times New Roman" w:hAnsi="Arial" w:cs="Arial"/>
          <w:lang w:eastAsia="en-GB"/>
        </w:rPr>
      </w:pP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rsidTr="007771E7">
        <w:tc>
          <w:tcPr>
            <w:tcW w:w="5387"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rsidTr="007771E7">
        <w:trPr>
          <w:trHeight w:val="641"/>
        </w:trPr>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9952" w:type="dxa"/>
            <w:gridSpan w:val="2"/>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rsidTr="007771E7">
        <w:tc>
          <w:tcPr>
            <w:tcW w:w="5387" w:type="dxa"/>
          </w:tcPr>
          <w:p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rsidTr="007771E7">
        <w:trPr>
          <w:trHeight w:val="58"/>
        </w:trPr>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rsidTr="007771E7">
        <w:trPr>
          <w:trHeight w:val="381"/>
        </w:trPr>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rsidR="0056536C" w:rsidRPr="002B63A1" w:rsidRDefault="0056536C" w:rsidP="0056536C">
            <w:pPr>
              <w:spacing w:after="0" w:line="240" w:lineRule="auto"/>
              <w:rPr>
                <w:rFonts w:ascii="Arial" w:eastAsia="Times New Roman" w:hAnsi="Arial" w:cs="Arial"/>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rsidR="0056536C" w:rsidRPr="002B63A1" w:rsidRDefault="0056536C" w:rsidP="0056536C">
            <w:pPr>
              <w:spacing w:after="0" w:line="240" w:lineRule="auto"/>
              <w:rPr>
                <w:rFonts w:ascii="Arial" w:eastAsia="Times New Roman" w:hAnsi="Arial" w:cs="Arial"/>
                <w:b/>
                <w:lang w:eastAsia="en-GB"/>
              </w:rPr>
            </w:pP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rsidTr="007771E7">
        <w:tc>
          <w:tcPr>
            <w:tcW w:w="5387"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rsidR="0056536C" w:rsidRPr="002B63A1"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lang w:eastAsia="en-GB"/>
              </w:rPr>
            </w:pPr>
          </w:p>
        </w:tc>
        <w:tc>
          <w:tcPr>
            <w:tcW w:w="4565" w:type="dxa"/>
          </w:tcPr>
          <w:p w:rsidR="0056536C" w:rsidRPr="002B63A1" w:rsidRDefault="0056536C" w:rsidP="0056536C">
            <w:pPr>
              <w:spacing w:after="0" w:line="240" w:lineRule="auto"/>
              <w:rPr>
                <w:rFonts w:ascii="Arial" w:eastAsia="Times New Roman" w:hAnsi="Arial" w:cs="Arial"/>
                <w:lang w:eastAsia="en-GB"/>
              </w:rPr>
            </w:pPr>
          </w:p>
        </w:tc>
      </w:tr>
    </w:tbl>
    <w:p w:rsidR="0056536C" w:rsidRPr="005F03E7" w:rsidRDefault="0056536C" w:rsidP="0056536C">
      <w:pPr>
        <w:spacing w:after="0" w:line="240" w:lineRule="auto"/>
        <w:rPr>
          <w:rFonts w:ascii="Arial" w:eastAsia="Times New Roman" w:hAnsi="Arial" w:cs="Arial"/>
          <w:lang w:eastAsia="en-GB"/>
        </w:rPr>
      </w:pPr>
    </w:p>
    <w:p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rsidTr="007771E7">
        <w:tc>
          <w:tcPr>
            <w:tcW w:w="4849"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rsidR="0056536C" w:rsidRPr="002B63A1" w:rsidRDefault="0056536C" w:rsidP="0056536C">
            <w:pPr>
              <w:spacing w:after="0" w:line="240" w:lineRule="auto"/>
              <w:rPr>
                <w:rFonts w:ascii="Arial" w:eastAsia="Times New Roman" w:hAnsi="Arial" w:cs="Arial"/>
                <w:lang w:eastAsia="en-GB"/>
              </w:rPr>
            </w:pPr>
          </w:p>
        </w:tc>
        <w:tc>
          <w:tcPr>
            <w:tcW w:w="2168"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rsidTr="007771E7">
        <w:tc>
          <w:tcPr>
            <w:tcW w:w="4849" w:type="dxa"/>
          </w:tcPr>
          <w:p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rsidR="003E1842" w:rsidRPr="002B63A1" w:rsidRDefault="003E1842" w:rsidP="0056536C">
            <w:pPr>
              <w:spacing w:after="0" w:line="240" w:lineRule="auto"/>
              <w:rPr>
                <w:rFonts w:ascii="Arial" w:eastAsia="Times New Roman" w:hAnsi="Arial" w:cs="Arial"/>
                <w:lang w:eastAsia="en-GB"/>
              </w:rPr>
            </w:pPr>
          </w:p>
        </w:tc>
        <w:tc>
          <w:tcPr>
            <w:tcW w:w="2168" w:type="dxa"/>
          </w:tcPr>
          <w:p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rsidTr="007771E7">
        <w:tc>
          <w:tcPr>
            <w:tcW w:w="4849"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rsidR="0056536C" w:rsidRPr="002B63A1" w:rsidRDefault="0056536C" w:rsidP="0056536C">
            <w:pPr>
              <w:spacing w:after="0" w:line="240" w:lineRule="auto"/>
              <w:rPr>
                <w:rFonts w:ascii="Arial" w:eastAsia="Times New Roman" w:hAnsi="Arial" w:cs="Arial"/>
                <w:lang w:eastAsia="en-GB"/>
              </w:rPr>
            </w:pPr>
          </w:p>
        </w:tc>
        <w:tc>
          <w:tcPr>
            <w:tcW w:w="2168"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rsidTr="007771E7">
        <w:tc>
          <w:tcPr>
            <w:tcW w:w="4849" w:type="dxa"/>
          </w:tcPr>
          <w:p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rsidR="0056536C" w:rsidRPr="002B63A1" w:rsidRDefault="0056536C" w:rsidP="0056536C">
            <w:pPr>
              <w:spacing w:after="0" w:line="240" w:lineRule="auto"/>
              <w:rPr>
                <w:rFonts w:ascii="Arial" w:eastAsia="Times New Roman" w:hAnsi="Arial" w:cs="Arial"/>
                <w:lang w:eastAsia="en-GB"/>
              </w:rPr>
            </w:pPr>
          </w:p>
        </w:tc>
      </w:tr>
    </w:tbl>
    <w:p w:rsidR="0056536C" w:rsidRPr="005F03E7" w:rsidRDefault="0056536C" w:rsidP="0056536C">
      <w:pPr>
        <w:spacing w:after="0" w:line="240" w:lineRule="auto"/>
        <w:rPr>
          <w:rFonts w:ascii="Arial" w:eastAsia="Times New Roman" w:hAnsi="Arial" w:cs="Arial"/>
          <w:lang w:eastAsia="en-GB"/>
        </w:rPr>
      </w:pPr>
    </w:p>
    <w:p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rsidTr="007771E7">
        <w:tc>
          <w:tcPr>
            <w:tcW w:w="4815" w:type="dxa"/>
          </w:tcPr>
          <w:p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rsidR="0056536C" w:rsidRPr="002B63A1" w:rsidRDefault="0056536C" w:rsidP="0056536C">
            <w:pPr>
              <w:autoSpaceDE w:val="0"/>
              <w:autoSpaceDN w:val="0"/>
              <w:adjustRightInd w:val="0"/>
              <w:ind w:right="-766"/>
              <w:rPr>
                <w:rFonts w:ascii="Arial" w:hAnsi="Arial" w:cs="Arial"/>
                <w:lang w:eastAsia="en-GB"/>
              </w:rPr>
            </w:pPr>
          </w:p>
        </w:tc>
        <w:tc>
          <w:tcPr>
            <w:tcW w:w="2126" w:type="dxa"/>
          </w:tcPr>
          <w:p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rsidTr="007771E7">
        <w:tc>
          <w:tcPr>
            <w:tcW w:w="10054" w:type="dxa"/>
            <w:gridSpan w:val="3"/>
          </w:tcPr>
          <w:p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p w:rsidR="0056536C" w:rsidRPr="002B63A1" w:rsidRDefault="0056536C" w:rsidP="0056536C">
            <w:pPr>
              <w:autoSpaceDE w:val="0"/>
              <w:autoSpaceDN w:val="0"/>
              <w:adjustRightInd w:val="0"/>
              <w:ind w:right="-766"/>
              <w:rPr>
                <w:rFonts w:ascii="Arial" w:hAnsi="Arial" w:cs="Arial"/>
                <w:lang w:eastAsia="en-GB"/>
              </w:rPr>
            </w:pPr>
          </w:p>
        </w:tc>
      </w:tr>
    </w:tbl>
    <w:p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rsidTr="007771E7">
        <w:trPr>
          <w:trHeight w:val="462"/>
        </w:trPr>
        <w:tc>
          <w:tcPr>
            <w:tcW w:w="2552" w:type="dxa"/>
            <w:vMerge w:val="restart"/>
          </w:tcPr>
          <w:p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rsidTr="007771E7">
        <w:trPr>
          <w:trHeight w:val="462"/>
        </w:trPr>
        <w:tc>
          <w:tcPr>
            <w:tcW w:w="2552" w:type="dxa"/>
            <w:vMerge/>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rsidTr="007771E7">
        <w:trPr>
          <w:trHeight w:val="228"/>
        </w:trPr>
        <w:tc>
          <w:tcPr>
            <w:tcW w:w="3652" w:type="dxa"/>
            <w:vMerge w:val="restart"/>
          </w:tcPr>
          <w:p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rsidTr="007771E7">
        <w:trPr>
          <w:trHeight w:val="228"/>
        </w:trPr>
        <w:tc>
          <w:tcPr>
            <w:tcW w:w="3652"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3652"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rsidTr="00EE5364">
        <w:tc>
          <w:tcPr>
            <w:tcW w:w="2297" w:type="dxa"/>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rsidTr="00EE5364">
        <w:trPr>
          <w:trHeight w:val="555"/>
        </w:trPr>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rsidR="002015A9" w:rsidRPr="002B63A1" w:rsidRDefault="002015A9" w:rsidP="0056536C">
            <w:pPr>
              <w:autoSpaceDE w:val="0"/>
              <w:autoSpaceDN w:val="0"/>
              <w:adjustRightInd w:val="0"/>
              <w:rPr>
                <w:rFonts w:ascii="Arial" w:hAnsi="Arial" w:cs="Arial"/>
                <w:b/>
                <w:lang w:eastAsia="en-GB"/>
              </w:rPr>
            </w:pP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rPr>
          <w:trHeight w:val="555"/>
        </w:trPr>
        <w:tc>
          <w:tcPr>
            <w:tcW w:w="2297" w:type="dxa"/>
          </w:tcPr>
          <w:p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rPr>
          <w:trHeight w:val="555"/>
        </w:trPr>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2015A9" w:rsidRPr="002B63A1" w:rsidRDefault="002015A9" w:rsidP="0056536C">
            <w:pPr>
              <w:autoSpaceDE w:val="0"/>
              <w:autoSpaceDN w:val="0"/>
              <w:adjustRightInd w:val="0"/>
              <w:rPr>
                <w:rFonts w:ascii="Arial" w:hAnsi="Arial" w:cs="Arial"/>
                <w:b/>
                <w:lang w:eastAsia="en-GB"/>
              </w:rPr>
            </w:pP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c>
          <w:tcPr>
            <w:tcW w:w="2297" w:type="dxa"/>
          </w:tcPr>
          <w:p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rsidR="002015A9" w:rsidRPr="002B63A1" w:rsidRDefault="002015A9" w:rsidP="0056536C">
            <w:pPr>
              <w:autoSpaceDE w:val="0"/>
              <w:autoSpaceDN w:val="0"/>
              <w:adjustRightInd w:val="0"/>
              <w:rPr>
                <w:rFonts w:ascii="Arial" w:hAnsi="Arial" w:cs="Arial"/>
                <w:b/>
                <w:lang w:eastAsia="en-GB"/>
              </w:rPr>
            </w:pPr>
          </w:p>
        </w:tc>
        <w:tc>
          <w:tcPr>
            <w:tcW w:w="2882" w:type="dxa"/>
          </w:tcPr>
          <w:p w:rsidR="002015A9" w:rsidRPr="002B63A1" w:rsidRDefault="002015A9" w:rsidP="0056536C">
            <w:pPr>
              <w:autoSpaceDE w:val="0"/>
              <w:autoSpaceDN w:val="0"/>
              <w:adjustRightInd w:val="0"/>
              <w:rPr>
                <w:rFonts w:ascii="Arial" w:hAnsi="Arial" w:cs="Arial"/>
                <w:b/>
                <w:lang w:eastAsia="en-GB"/>
              </w:rPr>
            </w:pPr>
          </w:p>
        </w:tc>
        <w:tc>
          <w:tcPr>
            <w:tcW w:w="2277" w:type="dxa"/>
            <w:vMerge/>
          </w:tcPr>
          <w:p w:rsidR="002015A9" w:rsidRPr="002B63A1" w:rsidRDefault="002015A9" w:rsidP="0056536C">
            <w:pPr>
              <w:autoSpaceDE w:val="0"/>
              <w:autoSpaceDN w:val="0"/>
              <w:adjustRightInd w:val="0"/>
              <w:rPr>
                <w:rFonts w:ascii="Arial" w:hAnsi="Arial" w:cs="Arial"/>
                <w:b/>
                <w:lang w:eastAsia="en-GB"/>
              </w:rPr>
            </w:pPr>
          </w:p>
        </w:tc>
      </w:tr>
      <w:tr w:rsidR="002015A9" w:rsidRPr="002B63A1" w:rsidTr="00EE5364">
        <w:tc>
          <w:tcPr>
            <w:tcW w:w="3443" w:type="dxa"/>
            <w:gridSpan w:val="2"/>
          </w:tcPr>
          <w:p w:rsidR="002015A9" w:rsidRPr="005F03E7" w:rsidRDefault="002015A9" w:rsidP="0056536C">
            <w:pPr>
              <w:autoSpaceDE w:val="0"/>
              <w:autoSpaceDN w:val="0"/>
              <w:adjustRightInd w:val="0"/>
              <w:rPr>
                <w:rFonts w:ascii="Arial" w:hAnsi="Arial" w:cs="Arial"/>
                <w:b/>
                <w:lang w:eastAsia="en-GB"/>
              </w:rPr>
            </w:pPr>
          </w:p>
        </w:tc>
        <w:tc>
          <w:tcPr>
            <w:tcW w:w="6895" w:type="dxa"/>
            <w:gridSpan w:val="3"/>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p w:rsidR="002015A9" w:rsidRPr="002B63A1" w:rsidRDefault="002015A9" w:rsidP="0056536C">
            <w:pPr>
              <w:autoSpaceDE w:val="0"/>
              <w:autoSpaceDN w:val="0"/>
              <w:adjustRightInd w:val="0"/>
              <w:rPr>
                <w:rFonts w:ascii="Arial" w:hAnsi="Arial" w:cs="Arial"/>
                <w:b/>
                <w:i/>
                <w:lang w:eastAsia="en-GB"/>
              </w:rPr>
            </w:pPr>
          </w:p>
        </w:tc>
      </w:tr>
      <w:tr w:rsidR="002015A9" w:rsidRPr="002B63A1" w:rsidTr="00EE5364">
        <w:tc>
          <w:tcPr>
            <w:tcW w:w="3443" w:type="dxa"/>
            <w:gridSpan w:val="2"/>
          </w:tcPr>
          <w:p w:rsidR="002015A9" w:rsidRPr="005F03E7" w:rsidRDefault="002015A9" w:rsidP="0056536C">
            <w:pPr>
              <w:autoSpaceDE w:val="0"/>
              <w:autoSpaceDN w:val="0"/>
              <w:adjustRightInd w:val="0"/>
              <w:rPr>
                <w:rFonts w:ascii="Arial" w:hAnsi="Arial" w:cs="Arial"/>
                <w:b/>
                <w:lang w:eastAsia="en-GB"/>
              </w:rPr>
            </w:pPr>
          </w:p>
        </w:tc>
        <w:tc>
          <w:tcPr>
            <w:tcW w:w="6895" w:type="dxa"/>
            <w:gridSpan w:val="3"/>
          </w:tcPr>
          <w:p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rsidR="002015A9" w:rsidRPr="002B63A1" w:rsidRDefault="002015A9" w:rsidP="0056536C">
            <w:pPr>
              <w:autoSpaceDE w:val="0"/>
              <w:autoSpaceDN w:val="0"/>
              <w:adjustRightInd w:val="0"/>
              <w:rPr>
                <w:rFonts w:ascii="Arial" w:hAnsi="Arial" w:cs="Arial"/>
                <w:b/>
                <w:lang w:eastAsia="en-GB"/>
              </w:rPr>
            </w:pPr>
          </w:p>
          <w:p w:rsidR="002015A9" w:rsidRPr="002B63A1" w:rsidRDefault="002015A9" w:rsidP="0056536C">
            <w:pPr>
              <w:autoSpaceDE w:val="0"/>
              <w:autoSpaceDN w:val="0"/>
              <w:adjustRightInd w:val="0"/>
              <w:rPr>
                <w:rFonts w:ascii="Arial" w:hAnsi="Arial" w:cs="Arial"/>
                <w:b/>
                <w:lang w:eastAsia="en-GB"/>
              </w:rPr>
            </w:pPr>
          </w:p>
        </w:tc>
      </w:tr>
    </w:tbl>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A71B28" w:rsidRPr="002B63A1" w:rsidRDefault="00A71B28"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A71B28" w:rsidRPr="002B63A1" w:rsidRDefault="00A71B28"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p w:rsidR="0056536C" w:rsidRPr="002B63A1" w:rsidRDefault="0056536C" w:rsidP="0056536C">
            <w:pPr>
              <w:autoSpaceDE w:val="0"/>
              <w:autoSpaceDN w:val="0"/>
              <w:adjustRightInd w:val="0"/>
              <w:rPr>
                <w:rFonts w:ascii="Arial" w:hAnsi="Arial" w:cs="Arial"/>
                <w:b/>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A71B28" w:rsidRPr="002B63A1" w:rsidRDefault="00A71B28"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p w:rsidR="0056536C" w:rsidRPr="002B63A1" w:rsidRDefault="0056536C" w:rsidP="0056536C">
            <w:pPr>
              <w:autoSpaceDE w:val="0"/>
              <w:autoSpaceDN w:val="0"/>
              <w:adjustRightInd w:val="0"/>
              <w:rPr>
                <w:rFonts w:ascii="Arial" w:hAnsi="Arial" w:cs="Arial"/>
                <w:b/>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p w:rsidR="0056536C" w:rsidRPr="002B63A1" w:rsidRDefault="0056536C" w:rsidP="0056536C">
            <w:pPr>
              <w:autoSpaceDE w:val="0"/>
              <w:autoSpaceDN w:val="0"/>
              <w:adjustRightInd w:val="0"/>
              <w:rPr>
                <w:rFonts w:ascii="Arial" w:hAnsi="Arial" w:cs="Arial"/>
                <w:b/>
                <w:lang w:eastAsia="en-GB"/>
              </w:rPr>
            </w:pPr>
          </w:p>
        </w:tc>
      </w:tr>
    </w:tbl>
    <w:p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rsidTr="007771E7">
        <w:tc>
          <w:tcPr>
            <w:tcW w:w="2660"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tcPr>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rPr>
          <w:trHeight w:val="555"/>
        </w:trPr>
        <w:tc>
          <w:tcPr>
            <w:tcW w:w="2660" w:type="dxa"/>
          </w:tcPr>
          <w:p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rsidR="0056536C" w:rsidRPr="002B63A1" w:rsidRDefault="0056536C" w:rsidP="0056536C">
            <w:pPr>
              <w:autoSpaceDE w:val="0"/>
              <w:autoSpaceDN w:val="0"/>
              <w:adjustRightInd w:val="0"/>
              <w:rPr>
                <w:rFonts w:ascii="Arial" w:hAnsi="Arial" w:cs="Arial"/>
                <w:b/>
                <w:lang w:eastAsia="en-GB"/>
              </w:rPr>
            </w:pP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2660" w:type="dxa"/>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rsidR="0056536C" w:rsidRPr="002B63A1" w:rsidRDefault="0056536C" w:rsidP="0056536C">
            <w:pPr>
              <w:autoSpaceDE w:val="0"/>
              <w:autoSpaceDN w:val="0"/>
              <w:adjustRightInd w:val="0"/>
              <w:rPr>
                <w:rFonts w:ascii="Arial" w:hAnsi="Arial" w:cs="Arial"/>
                <w:b/>
                <w:lang w:eastAsia="en-GB"/>
              </w:rPr>
            </w:pPr>
          </w:p>
        </w:tc>
        <w:tc>
          <w:tcPr>
            <w:tcW w:w="2864" w:type="dxa"/>
            <w:vMerge/>
          </w:tcPr>
          <w:p w:rsidR="0056536C" w:rsidRPr="002B63A1" w:rsidRDefault="0056536C" w:rsidP="0056536C">
            <w:pPr>
              <w:autoSpaceDE w:val="0"/>
              <w:autoSpaceDN w:val="0"/>
              <w:adjustRightInd w:val="0"/>
              <w:rPr>
                <w:rFonts w:ascii="Arial" w:hAnsi="Arial" w:cs="Arial"/>
                <w:b/>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r w:rsidR="0056536C" w:rsidRPr="002B63A1" w:rsidTr="007771E7">
        <w:tc>
          <w:tcPr>
            <w:tcW w:w="9918" w:type="dxa"/>
            <w:gridSpan w:val="3"/>
          </w:tcPr>
          <w:p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rsidR="0056536C" w:rsidRPr="002B63A1" w:rsidRDefault="0056536C" w:rsidP="0056536C">
            <w:pPr>
              <w:autoSpaceDE w:val="0"/>
              <w:autoSpaceDN w:val="0"/>
              <w:adjustRightInd w:val="0"/>
              <w:rPr>
                <w:rFonts w:ascii="Arial" w:hAnsi="Arial" w:cs="Arial"/>
                <w:b/>
                <w:lang w:eastAsia="en-GB"/>
              </w:rPr>
            </w:pPr>
          </w:p>
        </w:tc>
      </w:tr>
    </w:tbl>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rsidTr="007771E7">
        <w:tc>
          <w:tcPr>
            <w:tcW w:w="9918" w:type="dxa"/>
          </w:tcPr>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p w:rsidR="0056536C" w:rsidRPr="002B63A1" w:rsidRDefault="0056536C" w:rsidP="0056536C">
            <w:pPr>
              <w:autoSpaceDE w:val="0"/>
              <w:autoSpaceDN w:val="0"/>
              <w:adjustRightInd w:val="0"/>
              <w:rPr>
                <w:rFonts w:ascii="Arial" w:hAnsi="Arial" w:cs="Arial"/>
                <w:b/>
                <w:i/>
                <w:lang w:eastAsia="en-GB"/>
              </w:rPr>
            </w:pPr>
          </w:p>
        </w:tc>
      </w:tr>
    </w:tbl>
    <w:p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lastRenderedPageBreak/>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rsidR="0056536C" w:rsidRPr="002B63A1" w:rsidRDefault="0056536C" w:rsidP="0056536C">
      <w:pPr>
        <w:spacing w:after="0" w:line="240" w:lineRule="auto"/>
        <w:ind w:right="141"/>
        <w:rPr>
          <w:rFonts w:ascii="Arial" w:eastAsia="Times New Roman" w:hAnsi="Arial" w:cs="Arial"/>
          <w:shd w:val="clear" w:color="auto" w:fill="FFFFFF"/>
          <w:lang w:eastAsia="en-GB"/>
        </w:rPr>
      </w:pPr>
    </w:p>
    <w:p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rsidR="0056536C" w:rsidRPr="002B63A1" w:rsidRDefault="0056536C" w:rsidP="0056536C">
      <w:pPr>
        <w:spacing w:after="0" w:line="240" w:lineRule="auto"/>
        <w:ind w:right="141"/>
        <w:rPr>
          <w:rFonts w:ascii="Arial" w:eastAsia="Times New Roman" w:hAnsi="Arial" w:cs="Arial"/>
          <w:lang w:eastAsia="en-GB"/>
        </w:rPr>
      </w:pPr>
    </w:p>
    <w:p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rsidR="0056536C" w:rsidRPr="002B63A1" w:rsidRDefault="0056536C" w:rsidP="0056536C">
      <w:pPr>
        <w:spacing w:after="0" w:line="240" w:lineRule="auto"/>
        <w:ind w:right="141"/>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rsidTr="007771E7">
        <w:tc>
          <w:tcPr>
            <w:tcW w:w="2552"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rsidTr="007771E7">
        <w:tc>
          <w:tcPr>
            <w:tcW w:w="2552" w:type="dxa"/>
          </w:tcPr>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rsidTr="007771E7">
        <w:trPr>
          <w:cnfStyle w:val="100000000000" w:firstRow="1" w:lastRow="0" w:firstColumn="0" w:lastColumn="0" w:oddVBand="0" w:evenVBand="0" w:oddHBand="0" w:evenHBand="0" w:firstRowFirstColumn="0" w:firstRowLastColumn="0" w:lastRowFirstColumn="0" w:lastRowLastColumn="0"/>
        </w:trPr>
        <w:tc>
          <w:tcPr>
            <w:tcW w:w="9923" w:type="dxa"/>
          </w:tcPr>
          <w:p w:rsidR="0056536C" w:rsidRPr="0079588F" w:rsidRDefault="0056536C" w:rsidP="0056536C">
            <w:pPr>
              <w:autoSpaceDE w:val="0"/>
              <w:autoSpaceDN w:val="0"/>
              <w:adjustRightInd w:val="0"/>
              <w:spacing w:after="0"/>
              <w:contextualSpacing/>
              <w:rPr>
                <w:rFonts w:ascii="Arial" w:hAnsi="Arial" w:cs="Arial"/>
                <w:b/>
                <w:szCs w:val="22"/>
                <w:lang w:eastAsia="en-GB"/>
              </w:rPr>
            </w:pPr>
          </w:p>
          <w:p w:rsidR="0056536C" w:rsidRPr="00F12977" w:rsidRDefault="0056536C" w:rsidP="0056536C">
            <w:pPr>
              <w:autoSpaceDE w:val="0"/>
              <w:autoSpaceDN w:val="0"/>
              <w:adjustRightInd w:val="0"/>
              <w:spacing w:after="0"/>
              <w:contextualSpacing/>
              <w:rPr>
                <w:rFonts w:ascii="Arial" w:hAnsi="Arial" w:cs="Arial"/>
                <w:b/>
                <w:szCs w:val="22"/>
                <w:lang w:eastAsia="en-GB"/>
              </w:rPr>
            </w:pPr>
          </w:p>
          <w:p w:rsidR="0056536C" w:rsidRPr="00D73CEB" w:rsidRDefault="0056536C" w:rsidP="0056536C">
            <w:pPr>
              <w:autoSpaceDE w:val="0"/>
              <w:autoSpaceDN w:val="0"/>
              <w:adjustRightInd w:val="0"/>
              <w:spacing w:after="0"/>
              <w:contextualSpacing/>
              <w:rPr>
                <w:rFonts w:ascii="Arial" w:hAnsi="Arial" w:cs="Arial"/>
                <w:b/>
                <w:szCs w:val="22"/>
                <w:lang w:eastAsia="en-GB"/>
              </w:rPr>
            </w:pPr>
          </w:p>
          <w:p w:rsidR="0056536C" w:rsidRPr="003D1516"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56536C" w:rsidRPr="008938D3" w:rsidRDefault="0056536C"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A71B28" w:rsidRPr="008938D3" w:rsidRDefault="00A71B28" w:rsidP="0056536C">
            <w:pPr>
              <w:autoSpaceDE w:val="0"/>
              <w:autoSpaceDN w:val="0"/>
              <w:adjustRightInd w:val="0"/>
              <w:spacing w:after="0"/>
              <w:contextualSpacing/>
              <w:rPr>
                <w:rFonts w:ascii="Arial" w:hAnsi="Arial" w:cs="Arial"/>
                <w:b/>
                <w:szCs w:val="22"/>
                <w:lang w:eastAsia="en-GB"/>
              </w:rPr>
            </w:pPr>
          </w:p>
          <w:p w:rsidR="0056536C" w:rsidRDefault="0056536C"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F12977" w:rsidRDefault="00F12977"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Default="00A6518F" w:rsidP="0056536C">
            <w:pPr>
              <w:autoSpaceDE w:val="0"/>
              <w:autoSpaceDN w:val="0"/>
              <w:adjustRightInd w:val="0"/>
              <w:spacing w:after="0"/>
              <w:contextualSpacing/>
              <w:rPr>
                <w:rFonts w:ascii="Arial" w:hAnsi="Arial" w:cs="Arial"/>
                <w:b/>
                <w:szCs w:val="22"/>
                <w:lang w:eastAsia="en-GB"/>
              </w:rPr>
            </w:pPr>
          </w:p>
          <w:p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school/academy may have to limit the overall numbers of interviews offered to both disabled people and non-disabled people. </w:t>
      </w:r>
      <w:r w:rsidR="00AF0FD3" w:rsidRPr="0031471F">
        <w:rPr>
          <w:rFonts w:ascii="Arial" w:hAnsi="Arial" w:cs="Arial"/>
        </w:rPr>
        <w:t xml:space="preserve">In these circumstances the school/academy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rsidR="0056536C" w:rsidRPr="002B63A1" w:rsidRDefault="0056536C" w:rsidP="0056536C">
      <w:pPr>
        <w:spacing w:before="7" w:after="0" w:line="260" w:lineRule="exact"/>
        <w:ind w:right="283"/>
        <w:jc w:val="both"/>
        <w:rPr>
          <w:rFonts w:ascii="Arial" w:eastAsia="Times New Roman" w:hAnsi="Arial" w:cs="Arial"/>
          <w:lang w:eastAsia="en-GB"/>
        </w:rPr>
      </w:pPr>
    </w:p>
    <w:p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rsidTr="007771E7">
        <w:tc>
          <w:tcPr>
            <w:tcW w:w="8364"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w:t>
      </w:r>
      <w:proofErr w:type="gramStart"/>
      <w:r w:rsidR="00785123" w:rsidRPr="0031471F">
        <w:rPr>
          <w:rFonts w:ascii="Arial" w:eastAsia="Times New Roman" w:hAnsi="Arial" w:cs="Arial"/>
          <w:bCs/>
          <w:lang w:eastAsia="en-GB"/>
        </w:rPr>
        <w:t>taken into account</w:t>
      </w:r>
      <w:proofErr w:type="gramEnd"/>
      <w:r w:rsidR="00785123" w:rsidRPr="0031471F">
        <w:rPr>
          <w:rFonts w:ascii="Arial" w:eastAsia="Times New Roman" w:hAnsi="Arial" w:cs="Arial"/>
          <w:bCs/>
          <w:lang w:eastAsia="en-GB"/>
        </w:rPr>
        <w:t xml:space="preserve">.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3"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rsidR="00F12977" w:rsidRDefault="00F12977" w:rsidP="0056536C">
      <w:pPr>
        <w:autoSpaceDE w:val="0"/>
        <w:autoSpaceDN w:val="0"/>
        <w:adjustRightInd w:val="0"/>
        <w:spacing w:after="200" w:line="240" w:lineRule="auto"/>
        <w:rPr>
          <w:rFonts w:ascii="Arial" w:eastAsia="Times New Roman" w:hAnsi="Arial" w:cs="Arial"/>
          <w:b/>
        </w:rPr>
      </w:pPr>
    </w:p>
    <w:p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to </w:t>
      </w:r>
      <w:bookmarkEnd w:id="0"/>
      <w:r w:rsidR="001F1CF5" w:rsidRPr="001F1CF5">
        <w:rPr>
          <w:rFonts w:ascii="Arial" w:eastAsia="Times New Roman" w:hAnsi="Arial" w:cs="Arial"/>
          <w:b/>
          <w:lang w:eastAsia="en-GB"/>
        </w:rPr>
        <w:t>Recruitment@abbeyfield.wilts.sch.uk</w:t>
      </w:r>
    </w:p>
    <w:p w:rsidR="0056536C" w:rsidRPr="008938D3" w:rsidRDefault="0056536C">
      <w:pPr>
        <w:rPr>
          <w:rFonts w:ascii="Arial" w:hAnsi="Arial" w:cs="Arial"/>
        </w:rPr>
      </w:pPr>
    </w:p>
    <w:sectPr w:rsidR="0056536C" w:rsidRPr="008938D3"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96" w:rsidRDefault="00A71196">
      <w:pPr>
        <w:spacing w:after="0" w:line="240" w:lineRule="auto"/>
      </w:pPr>
      <w:r>
        <w:separator/>
      </w:r>
    </w:p>
  </w:endnote>
  <w:endnote w:type="continuationSeparator" w:id="0">
    <w:p w:rsidR="00A71196" w:rsidRDefault="00A71196">
      <w:pPr>
        <w:spacing w:after="0" w:line="240" w:lineRule="auto"/>
      </w:pPr>
      <w:r>
        <w:continuationSeparator/>
      </w:r>
    </w:p>
  </w:endnote>
  <w:endnote w:type="continuationNotice" w:id="1">
    <w:p w:rsidR="00A71196" w:rsidRDefault="00A711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rsidR="00B730CC" w:rsidRPr="0031471F" w:rsidRDefault="0031471F">
    <w:pPr>
      <w:pStyle w:val="Footer"/>
      <w:rPr>
        <w:sz w:val="18"/>
        <w:szCs w:val="18"/>
      </w:rPr>
    </w:pPr>
    <w:r w:rsidRPr="0031471F">
      <w:rPr>
        <w:sz w:val="18"/>
        <w:szCs w:val="18"/>
      </w:rPr>
      <w:t>Version 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96" w:rsidRDefault="00A71196">
      <w:pPr>
        <w:spacing w:after="0" w:line="240" w:lineRule="auto"/>
      </w:pPr>
      <w:r>
        <w:separator/>
      </w:r>
    </w:p>
  </w:footnote>
  <w:footnote w:type="continuationSeparator" w:id="0">
    <w:p w:rsidR="00A71196" w:rsidRDefault="00A71196">
      <w:pPr>
        <w:spacing w:after="0" w:line="240" w:lineRule="auto"/>
      </w:pPr>
      <w:r>
        <w:continuationSeparator/>
      </w:r>
    </w:p>
  </w:footnote>
  <w:footnote w:type="continuationNotice" w:id="1">
    <w:p w:rsidR="00A71196" w:rsidRDefault="00A711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RPr="00D6240A" w:rsidRDefault="00D6240A" w:rsidP="00D6240A">
    <w:pPr>
      <w:pStyle w:val="Header"/>
      <w:jc w:val="center"/>
      <w:rPr>
        <w:b/>
        <w:noProof/>
        <w:sz w:val="24"/>
        <w:szCs w:val="24"/>
        <w:lang w:eastAsia="en-GB"/>
      </w:rPr>
    </w:pPr>
    <w:r>
      <w:rPr>
        <w:b/>
        <w:noProof/>
        <w:sz w:val="24"/>
        <w:szCs w:val="24"/>
        <w:lang w:eastAsia="en-GB"/>
      </w:rPr>
      <w:t>CONFIDENTIAL</w:t>
    </w:r>
  </w:p>
  <w:p w:rsidR="00B730CC" w:rsidRDefault="00B730CC" w:rsidP="00EE5364">
    <w:pPr>
      <w:pStyle w:val="Header"/>
      <w:tabs>
        <w:tab w:val="clear" w:pos="4513"/>
        <w:tab w:val="clear" w:pos="9026"/>
        <w:tab w:val="left" w:pos="1110"/>
      </w:tabs>
      <w:rPr>
        <w:noProof/>
        <w:lang w:eastAsia="en-GB"/>
      </w:rPr>
    </w:pPr>
    <w:r>
      <w:rPr>
        <w:noProof/>
        <w:lang w:eastAsia="en-GB"/>
      </w:rPr>
      <w:tab/>
    </w:r>
  </w:p>
  <w:p w:rsidR="00B730CC" w:rsidRDefault="00B730CC">
    <w:pPr>
      <w:pStyle w:val="Header"/>
    </w:pPr>
  </w:p>
  <w:p w:rsidR="00B730CC" w:rsidRDefault="00B730CC" w:rsidP="007771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B5C1B"/>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1CF5"/>
    <w:rsid w:val="001F531E"/>
    <w:rsid w:val="002015A9"/>
    <w:rsid w:val="0021652F"/>
    <w:rsid w:val="00224CD3"/>
    <w:rsid w:val="00256725"/>
    <w:rsid w:val="00277DC8"/>
    <w:rsid w:val="0029654F"/>
    <w:rsid w:val="002B63A1"/>
    <w:rsid w:val="002C319E"/>
    <w:rsid w:val="002D582A"/>
    <w:rsid w:val="002E2048"/>
    <w:rsid w:val="002F01AF"/>
    <w:rsid w:val="002F59C7"/>
    <w:rsid w:val="00303E7D"/>
    <w:rsid w:val="0031471F"/>
    <w:rsid w:val="00327FA8"/>
    <w:rsid w:val="00352386"/>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7F75AB"/>
    <w:rsid w:val="00835696"/>
    <w:rsid w:val="0084581E"/>
    <w:rsid w:val="00846A74"/>
    <w:rsid w:val="00883416"/>
    <w:rsid w:val="008938D3"/>
    <w:rsid w:val="008C0AED"/>
    <w:rsid w:val="008D30B9"/>
    <w:rsid w:val="0093679F"/>
    <w:rsid w:val="00960DD5"/>
    <w:rsid w:val="00A27AD4"/>
    <w:rsid w:val="00A3324A"/>
    <w:rsid w:val="00A46365"/>
    <w:rsid w:val="00A467FC"/>
    <w:rsid w:val="00A51E06"/>
    <w:rsid w:val="00A6518F"/>
    <w:rsid w:val="00A67440"/>
    <w:rsid w:val="00A71196"/>
    <w:rsid w:val="00A71B28"/>
    <w:rsid w:val="00A75A17"/>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24763"/>
    <w:rsid w:val="00D55A13"/>
    <w:rsid w:val="00D55E4C"/>
    <w:rsid w:val="00D6240A"/>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2CB2"/>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http://purl.org/dc/dcmitype/"/>
    <ds:schemaRef ds:uri="http://purl.org/dc/terms/"/>
    <ds:schemaRef ds:uri="http://schemas.microsoft.com/office/infopath/2007/PartnerControls"/>
    <ds:schemaRef ds:uri="http://schemas.microsoft.com/office/2006/documentManagement/types"/>
    <ds:schemaRef ds:uri="e38696e7-d3b4-43dc-9463-2e981914593d"/>
    <ds:schemaRef ds:uri="http://purl.org/dc/elements/1.1/"/>
    <ds:schemaRef ds:uri="http://schemas.openxmlformats.org/package/2006/metadata/core-properties"/>
    <ds:schemaRef ds:uri="http://www.w3.org/XML/1998/namespace"/>
    <ds:schemaRef ds:uri="ddd18315-dcfd-41e6-9f49-7e5d0a37de0b"/>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F58BD8-6729-4A23-9CCA-C096D05B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 Bogg</cp:lastModifiedBy>
  <cp:revision>2</cp:revision>
  <dcterms:created xsi:type="dcterms:W3CDTF">2022-05-19T06:48:00Z</dcterms:created>
  <dcterms:modified xsi:type="dcterms:W3CDTF">2022-05-19T06:48:00Z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