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52" w:rsidRDefault="00605014" w:rsidP="00605014">
      <w:pPr>
        <w:rPr>
          <w:rFonts w:ascii="Gill Sans MT" w:hAnsi="Gill Sans MT"/>
          <w:b/>
        </w:rPr>
      </w:pPr>
      <w:bookmarkStart w:id="0" w:name="_GoBack"/>
      <w:bookmarkEnd w:id="0"/>
      <w:r>
        <w:rPr>
          <w:rFonts w:ascii="Gill Sans MT" w:hAnsi="Gill Sans MT"/>
          <w:b/>
        </w:rPr>
        <w:t xml:space="preserve">           </w:t>
      </w:r>
      <w:r w:rsidR="005354CB" w:rsidRPr="000846DF">
        <w:rPr>
          <w:rFonts w:ascii="Gill Sans MT" w:hAnsi="Gill Sans MT"/>
          <w:b/>
        </w:rPr>
        <w:t>Personal Specification</w:t>
      </w:r>
      <w:r w:rsidR="00436752">
        <w:rPr>
          <w:rFonts w:ascii="Gill Sans MT" w:hAnsi="Gill Sans MT"/>
          <w:b/>
        </w:rPr>
        <w:t xml:space="preserve">  </w:t>
      </w:r>
    </w:p>
    <w:p w:rsidR="005354CB" w:rsidRPr="000846DF" w:rsidRDefault="00D36E3B" w:rsidP="000846DF">
      <w:pPr>
        <w:ind w:firstLine="720"/>
        <w:rPr>
          <w:rFonts w:ascii="Gill Sans MT" w:hAnsi="Gill Sans MT"/>
          <w:b/>
        </w:rPr>
      </w:pPr>
      <w:r>
        <w:rPr>
          <w:rFonts w:ascii="Gill Sans MT" w:hAnsi="Gill Sans MT"/>
          <w:b/>
        </w:rPr>
        <w:t>Resource Base</w:t>
      </w:r>
      <w:r w:rsidR="00F23E15">
        <w:rPr>
          <w:rFonts w:ascii="Gill Sans MT" w:hAnsi="Gill Sans MT"/>
          <w:b/>
        </w:rPr>
        <w:t xml:space="preserve"> </w:t>
      </w:r>
      <w:r w:rsidR="00436752">
        <w:rPr>
          <w:rFonts w:ascii="Gill Sans MT" w:hAnsi="Gill Sans MT"/>
          <w:b/>
        </w:rPr>
        <w:t xml:space="preserve">Teaching Assistant </w:t>
      </w:r>
    </w:p>
    <w:p w:rsidR="005354CB" w:rsidRPr="000846DF" w:rsidRDefault="005354CB" w:rsidP="005354CB">
      <w:pPr>
        <w:jc w:val="center"/>
        <w:rPr>
          <w:rFonts w:ascii="Gill Sans MT" w:hAnsi="Gill Sans MT"/>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4723"/>
        <w:gridCol w:w="3658"/>
      </w:tblGrid>
      <w:tr w:rsidR="005354CB" w:rsidRPr="00436752" w:rsidTr="00605014">
        <w:tc>
          <w:tcPr>
            <w:tcW w:w="1571" w:type="dxa"/>
            <w:shd w:val="clear" w:color="auto" w:fill="E6E6E6"/>
          </w:tcPr>
          <w:p w:rsidR="005354CB" w:rsidRPr="00436752" w:rsidRDefault="005354CB" w:rsidP="005354CB">
            <w:pPr>
              <w:rPr>
                <w:rFonts w:ascii="Gill Sans MT" w:hAnsi="Gill Sans MT"/>
              </w:rPr>
            </w:pPr>
            <w:r w:rsidRPr="00436752">
              <w:rPr>
                <w:rFonts w:ascii="Gill Sans MT" w:hAnsi="Gill Sans MT"/>
              </w:rPr>
              <w:t xml:space="preserve">Requirements </w:t>
            </w:r>
          </w:p>
        </w:tc>
        <w:tc>
          <w:tcPr>
            <w:tcW w:w="4723" w:type="dxa"/>
            <w:shd w:val="clear" w:color="auto" w:fill="E6E6E6"/>
          </w:tcPr>
          <w:p w:rsidR="005354CB" w:rsidRPr="00436752" w:rsidRDefault="005354CB" w:rsidP="005354CB">
            <w:pPr>
              <w:rPr>
                <w:rFonts w:ascii="Gill Sans MT" w:hAnsi="Gill Sans MT"/>
              </w:rPr>
            </w:pPr>
            <w:r w:rsidRPr="00436752">
              <w:rPr>
                <w:rFonts w:ascii="Gill Sans MT" w:hAnsi="Gill Sans MT"/>
              </w:rPr>
              <w:t>Essential</w:t>
            </w:r>
          </w:p>
        </w:tc>
        <w:tc>
          <w:tcPr>
            <w:tcW w:w="3658" w:type="dxa"/>
            <w:shd w:val="clear" w:color="auto" w:fill="E6E6E6"/>
          </w:tcPr>
          <w:p w:rsidR="005354CB" w:rsidRPr="00436752" w:rsidRDefault="005354CB" w:rsidP="005354CB">
            <w:pPr>
              <w:rPr>
                <w:rFonts w:ascii="Gill Sans MT" w:hAnsi="Gill Sans MT"/>
              </w:rPr>
            </w:pPr>
            <w:r w:rsidRPr="00436752">
              <w:rPr>
                <w:rFonts w:ascii="Gill Sans MT" w:hAnsi="Gill Sans MT"/>
              </w:rPr>
              <w:t xml:space="preserve">Desirable </w:t>
            </w:r>
          </w:p>
        </w:tc>
      </w:tr>
      <w:tr w:rsidR="00C605E8" w:rsidRPr="00436752" w:rsidTr="00605014">
        <w:tc>
          <w:tcPr>
            <w:tcW w:w="1571" w:type="dxa"/>
            <w:shd w:val="clear" w:color="auto" w:fill="auto"/>
          </w:tcPr>
          <w:p w:rsidR="00C605E8" w:rsidRPr="00436752" w:rsidRDefault="00C605E8" w:rsidP="005354CB">
            <w:pPr>
              <w:rPr>
                <w:rFonts w:ascii="Gill Sans MT" w:hAnsi="Gill Sans MT"/>
              </w:rPr>
            </w:pPr>
            <w:r w:rsidRPr="00436752">
              <w:rPr>
                <w:rFonts w:ascii="Gill Sans MT" w:hAnsi="Gill Sans MT"/>
              </w:rPr>
              <w:t xml:space="preserve">Qualifications </w:t>
            </w:r>
          </w:p>
        </w:tc>
        <w:tc>
          <w:tcPr>
            <w:tcW w:w="4723" w:type="dxa"/>
            <w:shd w:val="clear" w:color="auto" w:fill="auto"/>
          </w:tcPr>
          <w:p w:rsidR="00C605E8" w:rsidRPr="00436752" w:rsidRDefault="00C605E8" w:rsidP="00C605E8">
            <w:pPr>
              <w:numPr>
                <w:ilvl w:val="0"/>
                <w:numId w:val="3"/>
              </w:numPr>
              <w:rPr>
                <w:rFonts w:ascii="Gill Sans MT" w:hAnsi="Gill Sans MT"/>
              </w:rPr>
            </w:pPr>
            <w:r w:rsidRPr="00436752">
              <w:rPr>
                <w:rFonts w:ascii="Gill Sans MT" w:hAnsi="Gill Sans MT"/>
              </w:rPr>
              <w:t xml:space="preserve">Maths and English at GCE level C or above (or equivalent) </w:t>
            </w:r>
          </w:p>
        </w:tc>
        <w:tc>
          <w:tcPr>
            <w:tcW w:w="3658" w:type="dxa"/>
            <w:shd w:val="clear" w:color="auto" w:fill="auto"/>
          </w:tcPr>
          <w:p w:rsidR="00C605E8" w:rsidRPr="00436752" w:rsidRDefault="00C605E8" w:rsidP="00C605E8">
            <w:pPr>
              <w:numPr>
                <w:ilvl w:val="0"/>
                <w:numId w:val="3"/>
              </w:numPr>
              <w:rPr>
                <w:rFonts w:ascii="Gill Sans MT" w:hAnsi="Gill Sans MT"/>
              </w:rPr>
            </w:pPr>
            <w:r w:rsidRPr="00436752">
              <w:rPr>
                <w:rFonts w:ascii="Gill Sans MT" w:hAnsi="Gill Sans MT"/>
              </w:rPr>
              <w:t>Relevant professional Teaching Assistant qualification or equivalent</w:t>
            </w:r>
          </w:p>
          <w:p w:rsidR="00C605E8" w:rsidRPr="00436752" w:rsidRDefault="00C605E8" w:rsidP="00C605E8">
            <w:pPr>
              <w:ind w:left="360"/>
              <w:rPr>
                <w:rFonts w:ascii="Gill Sans MT" w:hAnsi="Gill Sans MT"/>
              </w:rPr>
            </w:pPr>
          </w:p>
        </w:tc>
      </w:tr>
      <w:tr w:rsidR="005354CB" w:rsidRPr="00436752" w:rsidTr="00605014">
        <w:tc>
          <w:tcPr>
            <w:tcW w:w="1571" w:type="dxa"/>
            <w:shd w:val="clear" w:color="auto" w:fill="auto"/>
          </w:tcPr>
          <w:p w:rsidR="005354CB" w:rsidRPr="00436752" w:rsidRDefault="00CD5183" w:rsidP="005354CB">
            <w:pPr>
              <w:rPr>
                <w:rFonts w:ascii="Gill Sans MT" w:hAnsi="Gill Sans MT"/>
              </w:rPr>
            </w:pPr>
            <w:r w:rsidRPr="00436752">
              <w:rPr>
                <w:rFonts w:ascii="Gill Sans MT" w:hAnsi="Gill Sans MT"/>
              </w:rPr>
              <w:t xml:space="preserve">Experience </w:t>
            </w:r>
          </w:p>
        </w:tc>
        <w:tc>
          <w:tcPr>
            <w:tcW w:w="4723" w:type="dxa"/>
            <w:shd w:val="clear" w:color="auto" w:fill="auto"/>
          </w:tcPr>
          <w:p w:rsidR="00390561" w:rsidRDefault="00390561" w:rsidP="00601C1D">
            <w:pPr>
              <w:numPr>
                <w:ilvl w:val="0"/>
                <w:numId w:val="3"/>
              </w:numPr>
              <w:rPr>
                <w:rFonts w:ascii="Gill Sans MT" w:hAnsi="Gill Sans MT"/>
              </w:rPr>
            </w:pPr>
            <w:r>
              <w:rPr>
                <w:rFonts w:ascii="Gill Sans MT" w:hAnsi="Gill Sans MT"/>
              </w:rPr>
              <w:t xml:space="preserve">Experienced Primary Teaching Assistant </w:t>
            </w:r>
            <w:r w:rsidR="00D36E3B">
              <w:rPr>
                <w:rFonts w:ascii="Gill Sans MT" w:hAnsi="Gill Sans MT"/>
              </w:rPr>
              <w:t>with experience in EYFS/KS1</w:t>
            </w:r>
          </w:p>
          <w:p w:rsidR="003D24FE" w:rsidRDefault="00F3779D" w:rsidP="003D24FE">
            <w:pPr>
              <w:numPr>
                <w:ilvl w:val="0"/>
                <w:numId w:val="2"/>
              </w:numPr>
              <w:rPr>
                <w:rFonts w:ascii="Gill Sans MT" w:hAnsi="Gill Sans MT"/>
              </w:rPr>
            </w:pPr>
            <w:r w:rsidRPr="00436752">
              <w:rPr>
                <w:rFonts w:ascii="Gill Sans MT" w:hAnsi="Gill Sans MT"/>
              </w:rPr>
              <w:t>Proven e</w:t>
            </w:r>
            <w:r w:rsidR="00CA7883" w:rsidRPr="00436752">
              <w:rPr>
                <w:rFonts w:ascii="Gill Sans MT" w:hAnsi="Gill Sans MT"/>
              </w:rPr>
              <w:t xml:space="preserve">xperience of </w:t>
            </w:r>
            <w:r w:rsidR="00601C1D">
              <w:rPr>
                <w:rFonts w:ascii="Gill Sans MT" w:hAnsi="Gill Sans MT"/>
              </w:rPr>
              <w:t xml:space="preserve">effectively </w:t>
            </w:r>
            <w:r w:rsidRPr="00436752">
              <w:rPr>
                <w:rFonts w:ascii="Gill Sans MT" w:hAnsi="Gill Sans MT"/>
              </w:rPr>
              <w:t>supporting children’s learning in a</w:t>
            </w:r>
            <w:r w:rsidR="00601C1D">
              <w:rPr>
                <w:rFonts w:ascii="Gill Sans MT" w:hAnsi="Gill Sans MT"/>
              </w:rPr>
              <w:t xml:space="preserve"> </w:t>
            </w:r>
            <w:r w:rsidR="00436752" w:rsidRPr="00436752">
              <w:rPr>
                <w:rFonts w:ascii="Gill Sans MT" w:hAnsi="Gill Sans MT"/>
              </w:rPr>
              <w:t xml:space="preserve"> </w:t>
            </w:r>
            <w:r w:rsidR="003D24FE">
              <w:rPr>
                <w:rFonts w:ascii="Gill Sans MT" w:hAnsi="Gill Sans MT"/>
              </w:rPr>
              <w:t>primary school setting</w:t>
            </w:r>
          </w:p>
          <w:p w:rsidR="003D24FE" w:rsidRPr="00436752" w:rsidRDefault="003D24FE" w:rsidP="003D24FE">
            <w:pPr>
              <w:numPr>
                <w:ilvl w:val="0"/>
                <w:numId w:val="2"/>
              </w:numPr>
              <w:rPr>
                <w:rFonts w:ascii="Gill Sans MT" w:hAnsi="Gill Sans MT"/>
              </w:rPr>
            </w:pPr>
            <w:r w:rsidRPr="00436752">
              <w:rPr>
                <w:rFonts w:ascii="Gill Sans MT" w:hAnsi="Gill Sans MT"/>
              </w:rPr>
              <w:t>Experience</w:t>
            </w:r>
            <w:r>
              <w:rPr>
                <w:rFonts w:ascii="Gill Sans MT" w:hAnsi="Gill Sans MT"/>
              </w:rPr>
              <w:t xml:space="preserve"> in supporting children with ASD</w:t>
            </w:r>
          </w:p>
          <w:p w:rsidR="00CA7883" w:rsidRPr="00436752" w:rsidRDefault="00CA7883" w:rsidP="00601C1D">
            <w:pPr>
              <w:numPr>
                <w:ilvl w:val="0"/>
                <w:numId w:val="3"/>
              </w:numPr>
              <w:rPr>
                <w:rFonts w:ascii="Gill Sans MT" w:hAnsi="Gill Sans MT"/>
              </w:rPr>
            </w:pPr>
          </w:p>
        </w:tc>
        <w:tc>
          <w:tcPr>
            <w:tcW w:w="3658" w:type="dxa"/>
            <w:shd w:val="clear" w:color="auto" w:fill="auto"/>
          </w:tcPr>
          <w:p w:rsidR="00D36E3B" w:rsidRPr="00D36E3B" w:rsidRDefault="00C605E8" w:rsidP="00D36E3B">
            <w:pPr>
              <w:numPr>
                <w:ilvl w:val="0"/>
                <w:numId w:val="2"/>
              </w:numPr>
              <w:rPr>
                <w:rFonts w:ascii="Gill Sans MT" w:hAnsi="Gill Sans MT"/>
              </w:rPr>
            </w:pPr>
            <w:r w:rsidRPr="00436752">
              <w:rPr>
                <w:rFonts w:ascii="Gill Sans MT" w:hAnsi="Gill Sans MT"/>
              </w:rPr>
              <w:t>Experience</w:t>
            </w:r>
            <w:r w:rsidR="00436752">
              <w:rPr>
                <w:rFonts w:ascii="Gill Sans MT" w:hAnsi="Gill Sans MT"/>
              </w:rPr>
              <w:t xml:space="preserve">d in </w:t>
            </w:r>
            <w:r w:rsidRPr="00436752">
              <w:rPr>
                <w:rFonts w:ascii="Gill Sans MT" w:hAnsi="Gill Sans MT"/>
              </w:rPr>
              <w:t>providing support for children’s behavioural</w:t>
            </w:r>
            <w:r w:rsidR="00436752">
              <w:rPr>
                <w:rFonts w:ascii="Gill Sans MT" w:hAnsi="Gill Sans MT"/>
              </w:rPr>
              <w:t xml:space="preserve">, </w:t>
            </w:r>
            <w:r w:rsidRPr="00436752">
              <w:rPr>
                <w:rFonts w:ascii="Gill Sans MT" w:hAnsi="Gill Sans MT"/>
              </w:rPr>
              <w:t>emotional</w:t>
            </w:r>
            <w:r w:rsidR="00436752">
              <w:rPr>
                <w:rFonts w:ascii="Gill Sans MT" w:hAnsi="Gill Sans MT"/>
              </w:rPr>
              <w:t xml:space="preserve"> and learning</w:t>
            </w:r>
            <w:r w:rsidRPr="00436752">
              <w:rPr>
                <w:rFonts w:ascii="Gill Sans MT" w:hAnsi="Gill Sans MT"/>
              </w:rPr>
              <w:t xml:space="preserve"> needs </w:t>
            </w:r>
          </w:p>
        </w:tc>
      </w:tr>
      <w:tr w:rsidR="005354CB" w:rsidRPr="00436752" w:rsidTr="00605014">
        <w:tc>
          <w:tcPr>
            <w:tcW w:w="1571" w:type="dxa"/>
            <w:shd w:val="clear" w:color="auto" w:fill="auto"/>
          </w:tcPr>
          <w:p w:rsidR="005354CB" w:rsidRPr="00436752" w:rsidRDefault="00CD5183" w:rsidP="005354CB">
            <w:pPr>
              <w:rPr>
                <w:rFonts w:ascii="Gill Sans MT" w:hAnsi="Gill Sans MT"/>
              </w:rPr>
            </w:pPr>
            <w:r w:rsidRPr="00436752">
              <w:rPr>
                <w:rFonts w:ascii="Gill Sans MT" w:hAnsi="Gill Sans MT"/>
              </w:rPr>
              <w:t xml:space="preserve">Skills </w:t>
            </w:r>
          </w:p>
        </w:tc>
        <w:tc>
          <w:tcPr>
            <w:tcW w:w="4723" w:type="dxa"/>
            <w:shd w:val="clear" w:color="auto" w:fill="auto"/>
          </w:tcPr>
          <w:p w:rsidR="006648B2" w:rsidRPr="00436752" w:rsidRDefault="00900B7E" w:rsidP="00F3779D">
            <w:pPr>
              <w:numPr>
                <w:ilvl w:val="0"/>
                <w:numId w:val="4"/>
              </w:numPr>
              <w:rPr>
                <w:rFonts w:ascii="Gill Sans MT" w:hAnsi="Gill Sans MT"/>
              </w:rPr>
            </w:pPr>
            <w:r w:rsidRPr="00436752">
              <w:rPr>
                <w:rFonts w:ascii="Gill Sans MT" w:hAnsi="Gill Sans MT"/>
              </w:rPr>
              <w:t xml:space="preserve">Excellent </w:t>
            </w:r>
            <w:r w:rsidR="006648B2" w:rsidRPr="00436752">
              <w:rPr>
                <w:rFonts w:ascii="Gill Sans MT" w:hAnsi="Gill Sans MT"/>
              </w:rPr>
              <w:t xml:space="preserve">communication </w:t>
            </w:r>
            <w:r w:rsidR="00E94CA0" w:rsidRPr="00436752">
              <w:rPr>
                <w:rFonts w:ascii="Gill Sans MT" w:hAnsi="Gill Sans MT"/>
              </w:rPr>
              <w:t xml:space="preserve">&amp; </w:t>
            </w:r>
            <w:r w:rsidR="006648B2" w:rsidRPr="00436752">
              <w:rPr>
                <w:rFonts w:ascii="Gill Sans MT" w:hAnsi="Gill Sans MT"/>
              </w:rPr>
              <w:t>interpersonal skills</w:t>
            </w:r>
          </w:p>
          <w:p w:rsidR="006648B2" w:rsidRPr="00436752" w:rsidRDefault="006648B2" w:rsidP="00F3779D">
            <w:pPr>
              <w:numPr>
                <w:ilvl w:val="0"/>
                <w:numId w:val="4"/>
              </w:numPr>
              <w:rPr>
                <w:rFonts w:ascii="Gill Sans MT" w:hAnsi="Gill Sans MT"/>
              </w:rPr>
            </w:pPr>
            <w:r w:rsidRPr="00436752">
              <w:rPr>
                <w:rFonts w:ascii="Gill Sans MT" w:hAnsi="Gill Sans MT"/>
              </w:rPr>
              <w:t>Ab</w:t>
            </w:r>
            <w:r w:rsidR="00680904">
              <w:rPr>
                <w:rFonts w:ascii="Gill Sans MT" w:hAnsi="Gill Sans MT"/>
              </w:rPr>
              <w:t xml:space="preserve">le </w:t>
            </w:r>
            <w:r w:rsidRPr="00436752">
              <w:rPr>
                <w:rFonts w:ascii="Gill Sans MT" w:hAnsi="Gill Sans MT"/>
              </w:rPr>
              <w:t xml:space="preserve">to relate well </w:t>
            </w:r>
            <w:r w:rsidR="00960190" w:rsidRPr="00436752">
              <w:rPr>
                <w:rFonts w:ascii="Gill Sans MT" w:hAnsi="Gill Sans MT"/>
              </w:rPr>
              <w:t xml:space="preserve">and professionally with </w:t>
            </w:r>
            <w:r w:rsidRPr="00436752">
              <w:rPr>
                <w:rFonts w:ascii="Gill Sans MT" w:hAnsi="Gill Sans MT"/>
              </w:rPr>
              <w:t xml:space="preserve">children, parents, and </w:t>
            </w:r>
            <w:r w:rsidR="00A83888" w:rsidRPr="00436752">
              <w:rPr>
                <w:rFonts w:ascii="Gill Sans MT" w:hAnsi="Gill Sans MT"/>
              </w:rPr>
              <w:t xml:space="preserve">colleagues </w:t>
            </w:r>
            <w:r w:rsidRPr="00436752">
              <w:rPr>
                <w:rFonts w:ascii="Gill Sans MT" w:hAnsi="Gill Sans MT"/>
              </w:rPr>
              <w:t xml:space="preserve"> </w:t>
            </w:r>
          </w:p>
          <w:p w:rsidR="00CD5183" w:rsidRPr="00436752" w:rsidRDefault="00CD5183" w:rsidP="00F3779D">
            <w:pPr>
              <w:numPr>
                <w:ilvl w:val="0"/>
                <w:numId w:val="4"/>
              </w:numPr>
              <w:rPr>
                <w:rFonts w:ascii="Gill Sans MT" w:hAnsi="Gill Sans MT"/>
              </w:rPr>
            </w:pPr>
            <w:r w:rsidRPr="00436752">
              <w:rPr>
                <w:rFonts w:ascii="Gill Sans MT" w:hAnsi="Gill Sans MT"/>
              </w:rPr>
              <w:t>Ab</w:t>
            </w:r>
            <w:r w:rsidR="00680904">
              <w:rPr>
                <w:rFonts w:ascii="Gill Sans MT" w:hAnsi="Gill Sans MT"/>
              </w:rPr>
              <w:t xml:space="preserve">le </w:t>
            </w:r>
            <w:r w:rsidRPr="00436752">
              <w:rPr>
                <w:rFonts w:ascii="Gill Sans MT" w:hAnsi="Gill Sans MT"/>
              </w:rPr>
              <w:t>to enthuse, motivate</w:t>
            </w:r>
            <w:r w:rsidR="00A83888" w:rsidRPr="00436752">
              <w:rPr>
                <w:rFonts w:ascii="Gill Sans MT" w:hAnsi="Gill Sans MT"/>
              </w:rPr>
              <w:t>, encourage</w:t>
            </w:r>
            <w:r w:rsidRPr="00436752">
              <w:rPr>
                <w:rFonts w:ascii="Gill Sans MT" w:hAnsi="Gill Sans MT"/>
              </w:rPr>
              <w:t xml:space="preserve"> and support pupils to achieve the highest standards </w:t>
            </w:r>
          </w:p>
          <w:p w:rsidR="00CD5183" w:rsidRPr="00436752" w:rsidRDefault="00680904" w:rsidP="00F3779D">
            <w:pPr>
              <w:numPr>
                <w:ilvl w:val="0"/>
                <w:numId w:val="4"/>
              </w:numPr>
              <w:rPr>
                <w:rFonts w:ascii="Gill Sans MT" w:hAnsi="Gill Sans MT"/>
              </w:rPr>
            </w:pPr>
            <w:r>
              <w:rPr>
                <w:rFonts w:ascii="Gill Sans MT" w:hAnsi="Gill Sans MT"/>
              </w:rPr>
              <w:t>Able</w:t>
            </w:r>
            <w:r w:rsidR="00CD5183" w:rsidRPr="00436752">
              <w:rPr>
                <w:rFonts w:ascii="Gill Sans MT" w:hAnsi="Gill Sans MT"/>
              </w:rPr>
              <w:t xml:space="preserve"> to promote a positive ethos </w:t>
            </w:r>
            <w:r w:rsidR="00CA7883" w:rsidRPr="00436752">
              <w:rPr>
                <w:rFonts w:ascii="Gill Sans MT" w:hAnsi="Gill Sans MT"/>
              </w:rPr>
              <w:t>and school values</w:t>
            </w:r>
          </w:p>
          <w:p w:rsidR="00423940" w:rsidRPr="00436752" w:rsidRDefault="00423940" w:rsidP="00F3779D">
            <w:pPr>
              <w:numPr>
                <w:ilvl w:val="0"/>
                <w:numId w:val="4"/>
              </w:numPr>
              <w:rPr>
                <w:rFonts w:ascii="Gill Sans MT" w:hAnsi="Gill Sans MT"/>
              </w:rPr>
            </w:pPr>
            <w:r w:rsidRPr="00436752">
              <w:rPr>
                <w:rFonts w:ascii="Gill Sans MT" w:hAnsi="Gill Sans MT"/>
              </w:rPr>
              <w:t xml:space="preserve">A good team player </w:t>
            </w:r>
          </w:p>
          <w:p w:rsidR="00C605E8" w:rsidRPr="00436752" w:rsidRDefault="00C605E8" w:rsidP="00F3779D">
            <w:pPr>
              <w:numPr>
                <w:ilvl w:val="0"/>
                <w:numId w:val="4"/>
              </w:numPr>
              <w:rPr>
                <w:rFonts w:ascii="Gill Sans MT" w:hAnsi="Gill Sans MT"/>
              </w:rPr>
            </w:pPr>
            <w:r w:rsidRPr="00436752">
              <w:rPr>
                <w:rFonts w:ascii="Gill Sans MT" w:hAnsi="Gill Sans MT"/>
              </w:rPr>
              <w:t xml:space="preserve">Ability to </w:t>
            </w:r>
            <w:r w:rsidR="00D36E3B">
              <w:rPr>
                <w:rFonts w:ascii="Gill Sans MT" w:hAnsi="Gill Sans MT"/>
              </w:rPr>
              <w:t xml:space="preserve">plan and </w:t>
            </w:r>
            <w:r w:rsidRPr="00436752">
              <w:rPr>
                <w:rFonts w:ascii="Gill Sans MT" w:hAnsi="Gill Sans MT"/>
              </w:rPr>
              <w:t xml:space="preserve">deliver 1:1 and small group teaching and learning in support of pupil’s needs and evaluate pupil outcomes accurately </w:t>
            </w:r>
          </w:p>
          <w:p w:rsidR="00F3779D" w:rsidRPr="00436752" w:rsidRDefault="00F3779D" w:rsidP="00F3779D">
            <w:pPr>
              <w:numPr>
                <w:ilvl w:val="0"/>
                <w:numId w:val="4"/>
              </w:numPr>
              <w:rPr>
                <w:rFonts w:ascii="Gill Sans MT" w:hAnsi="Gill Sans MT"/>
              </w:rPr>
            </w:pPr>
            <w:r w:rsidRPr="00436752">
              <w:rPr>
                <w:rFonts w:ascii="Gill Sans MT" w:hAnsi="Gill Sans MT"/>
              </w:rPr>
              <w:t xml:space="preserve">ICT confident with a good level of basic skills  </w:t>
            </w:r>
          </w:p>
          <w:p w:rsidR="00CD5183" w:rsidRPr="00436752" w:rsidRDefault="00CD5183" w:rsidP="00F3779D">
            <w:pPr>
              <w:ind w:left="360"/>
              <w:rPr>
                <w:rFonts w:ascii="Gill Sans MT" w:hAnsi="Gill Sans MT"/>
              </w:rPr>
            </w:pPr>
          </w:p>
        </w:tc>
        <w:tc>
          <w:tcPr>
            <w:tcW w:w="3658" w:type="dxa"/>
            <w:shd w:val="clear" w:color="auto" w:fill="auto"/>
          </w:tcPr>
          <w:p w:rsidR="0005067F" w:rsidRPr="00436752" w:rsidRDefault="00423940" w:rsidP="00C46A3A">
            <w:pPr>
              <w:numPr>
                <w:ilvl w:val="0"/>
                <w:numId w:val="4"/>
              </w:numPr>
              <w:rPr>
                <w:rFonts w:ascii="Gill Sans MT" w:hAnsi="Gill Sans MT"/>
              </w:rPr>
            </w:pPr>
            <w:r w:rsidRPr="00436752">
              <w:rPr>
                <w:rFonts w:ascii="Gill Sans MT" w:hAnsi="Gill Sans MT"/>
              </w:rPr>
              <w:t>Experience of contributing to planning and assessment practice</w:t>
            </w:r>
          </w:p>
          <w:p w:rsidR="00C605E8" w:rsidRPr="00436752" w:rsidRDefault="00C605E8" w:rsidP="00C605E8">
            <w:pPr>
              <w:numPr>
                <w:ilvl w:val="0"/>
                <w:numId w:val="4"/>
              </w:numPr>
              <w:rPr>
                <w:rFonts w:ascii="Gill Sans MT" w:hAnsi="Gill Sans MT"/>
              </w:rPr>
            </w:pPr>
            <w:r w:rsidRPr="00436752">
              <w:rPr>
                <w:rFonts w:ascii="Gill Sans MT" w:hAnsi="Gill Sans MT"/>
              </w:rPr>
              <w:t xml:space="preserve">Experience of implementing intervention strategies </w:t>
            </w:r>
          </w:p>
          <w:p w:rsidR="000846DF" w:rsidRPr="00436752" w:rsidRDefault="00C605E8" w:rsidP="00C605E8">
            <w:pPr>
              <w:numPr>
                <w:ilvl w:val="0"/>
                <w:numId w:val="4"/>
              </w:numPr>
              <w:rPr>
                <w:rFonts w:ascii="Gill Sans MT" w:hAnsi="Gill Sans MT"/>
              </w:rPr>
            </w:pPr>
            <w:r w:rsidRPr="00436752">
              <w:rPr>
                <w:rFonts w:ascii="Gill Sans MT" w:hAnsi="Gill Sans MT"/>
              </w:rPr>
              <w:t>Ability to assess children’s outcomes and feedback appropriate next steps to teachers</w:t>
            </w:r>
          </w:p>
          <w:p w:rsidR="000846DF" w:rsidRPr="00436752" w:rsidRDefault="000846DF" w:rsidP="00C605E8">
            <w:pPr>
              <w:numPr>
                <w:ilvl w:val="0"/>
                <w:numId w:val="4"/>
              </w:numPr>
              <w:rPr>
                <w:rFonts w:ascii="Gill Sans MT" w:hAnsi="Gill Sans MT"/>
              </w:rPr>
            </w:pPr>
            <w:r w:rsidRPr="00436752">
              <w:rPr>
                <w:rFonts w:ascii="Gill Sans MT" w:hAnsi="Gill Sans MT"/>
              </w:rPr>
              <w:t xml:space="preserve">First aid training </w:t>
            </w:r>
          </w:p>
          <w:p w:rsidR="00C605E8" w:rsidRPr="00436752" w:rsidRDefault="000846DF" w:rsidP="00C605E8">
            <w:pPr>
              <w:numPr>
                <w:ilvl w:val="0"/>
                <w:numId w:val="4"/>
              </w:numPr>
              <w:rPr>
                <w:rFonts w:ascii="Gill Sans MT" w:hAnsi="Gill Sans MT"/>
              </w:rPr>
            </w:pPr>
            <w:r w:rsidRPr="00436752">
              <w:rPr>
                <w:rFonts w:ascii="Gill Sans MT" w:hAnsi="Gill Sans MT"/>
              </w:rPr>
              <w:t xml:space="preserve">Level 2 (Foundation) Safeguarding trained  </w:t>
            </w:r>
            <w:r w:rsidR="00C605E8" w:rsidRPr="00436752">
              <w:rPr>
                <w:rFonts w:ascii="Gill Sans MT" w:hAnsi="Gill Sans MT"/>
              </w:rPr>
              <w:t xml:space="preserve">  </w:t>
            </w:r>
          </w:p>
        </w:tc>
      </w:tr>
      <w:tr w:rsidR="005354CB" w:rsidRPr="00436752" w:rsidTr="00605014">
        <w:tc>
          <w:tcPr>
            <w:tcW w:w="1571" w:type="dxa"/>
            <w:shd w:val="clear" w:color="auto" w:fill="auto"/>
          </w:tcPr>
          <w:p w:rsidR="005354CB" w:rsidRPr="00436752" w:rsidRDefault="00CD5183" w:rsidP="005354CB">
            <w:pPr>
              <w:rPr>
                <w:rFonts w:ascii="Gill Sans MT" w:hAnsi="Gill Sans MT"/>
              </w:rPr>
            </w:pPr>
            <w:r w:rsidRPr="00436752">
              <w:rPr>
                <w:rFonts w:ascii="Gill Sans MT" w:hAnsi="Gill Sans MT"/>
              </w:rPr>
              <w:t xml:space="preserve">Qualities </w:t>
            </w:r>
          </w:p>
        </w:tc>
        <w:tc>
          <w:tcPr>
            <w:tcW w:w="4723" w:type="dxa"/>
            <w:shd w:val="clear" w:color="auto" w:fill="auto"/>
          </w:tcPr>
          <w:p w:rsidR="00436752" w:rsidRPr="00D36E3B" w:rsidRDefault="00436752" w:rsidP="00D36E3B">
            <w:pPr>
              <w:numPr>
                <w:ilvl w:val="0"/>
                <w:numId w:val="4"/>
              </w:numPr>
              <w:rPr>
                <w:rFonts w:ascii="Gill Sans MT" w:hAnsi="Gill Sans MT"/>
              </w:rPr>
            </w:pPr>
            <w:r w:rsidRPr="00D36E3B">
              <w:rPr>
                <w:rFonts w:ascii="Gill Sans MT" w:hAnsi="Gill Sans MT"/>
              </w:rPr>
              <w:t xml:space="preserve">Organised and effective, yet flexible and adaptable </w:t>
            </w:r>
          </w:p>
          <w:p w:rsidR="00680904" w:rsidRPr="00D36E3B" w:rsidRDefault="00680904" w:rsidP="00D36E3B">
            <w:pPr>
              <w:numPr>
                <w:ilvl w:val="0"/>
                <w:numId w:val="4"/>
              </w:numPr>
              <w:rPr>
                <w:rFonts w:ascii="Gill Sans MT" w:hAnsi="Gill Sans MT"/>
              </w:rPr>
            </w:pPr>
            <w:r w:rsidRPr="00D36E3B">
              <w:rPr>
                <w:rFonts w:ascii="Gill Sans MT" w:hAnsi="Gill Sans MT"/>
              </w:rPr>
              <w:t xml:space="preserve">Able to use initiative and solve problems </w:t>
            </w:r>
          </w:p>
          <w:p w:rsidR="00436752" w:rsidRPr="00D36E3B" w:rsidRDefault="00436752" w:rsidP="00D36E3B">
            <w:pPr>
              <w:numPr>
                <w:ilvl w:val="0"/>
                <w:numId w:val="4"/>
              </w:numPr>
              <w:rPr>
                <w:rFonts w:ascii="Gill Sans MT" w:hAnsi="Gill Sans MT"/>
              </w:rPr>
            </w:pPr>
            <w:r w:rsidRPr="00D36E3B">
              <w:rPr>
                <w:rFonts w:ascii="Gill Sans MT" w:hAnsi="Gill Sans MT"/>
              </w:rPr>
              <w:t xml:space="preserve">Patient and calm, but with an enthusiastic and positive outlook </w:t>
            </w:r>
          </w:p>
          <w:p w:rsidR="00436752" w:rsidRPr="00D36E3B" w:rsidRDefault="00436752" w:rsidP="00D36E3B">
            <w:pPr>
              <w:numPr>
                <w:ilvl w:val="0"/>
                <w:numId w:val="4"/>
              </w:numPr>
              <w:rPr>
                <w:rFonts w:ascii="Gill Sans MT" w:hAnsi="Gill Sans MT"/>
              </w:rPr>
            </w:pPr>
            <w:r w:rsidRPr="00D36E3B">
              <w:rPr>
                <w:rFonts w:ascii="Gill Sans MT" w:hAnsi="Gill Sans MT"/>
              </w:rPr>
              <w:t xml:space="preserve">Passionate about learning, creative and able to motivate children  </w:t>
            </w:r>
          </w:p>
          <w:p w:rsidR="00F3779D" w:rsidRPr="00D36E3B" w:rsidRDefault="00F3779D" w:rsidP="00D36E3B">
            <w:pPr>
              <w:numPr>
                <w:ilvl w:val="0"/>
                <w:numId w:val="4"/>
              </w:numPr>
              <w:rPr>
                <w:rFonts w:ascii="Gill Sans MT" w:hAnsi="Gill Sans MT"/>
              </w:rPr>
            </w:pPr>
            <w:r w:rsidRPr="00D36E3B">
              <w:rPr>
                <w:rFonts w:ascii="Gill Sans MT" w:hAnsi="Gill Sans MT"/>
              </w:rPr>
              <w:t xml:space="preserve">High expectations of self and children and able to be consistent and insistent at all times </w:t>
            </w:r>
          </w:p>
          <w:p w:rsidR="00900B7E" w:rsidRPr="00D36E3B" w:rsidRDefault="00436752" w:rsidP="00D36E3B">
            <w:pPr>
              <w:numPr>
                <w:ilvl w:val="0"/>
                <w:numId w:val="4"/>
              </w:numPr>
              <w:rPr>
                <w:rFonts w:ascii="Gill Sans MT" w:hAnsi="Gill Sans MT"/>
              </w:rPr>
            </w:pPr>
            <w:r w:rsidRPr="00D36E3B">
              <w:rPr>
                <w:rFonts w:ascii="Gill Sans MT" w:hAnsi="Gill Sans MT"/>
              </w:rPr>
              <w:t>Friendly</w:t>
            </w:r>
            <w:r w:rsidR="00680904" w:rsidRPr="00D36E3B">
              <w:rPr>
                <w:rFonts w:ascii="Gill Sans MT" w:hAnsi="Gill Sans MT"/>
              </w:rPr>
              <w:t xml:space="preserve">, </w:t>
            </w:r>
            <w:r w:rsidRPr="00D36E3B">
              <w:rPr>
                <w:rFonts w:ascii="Gill Sans MT" w:hAnsi="Gill Sans MT"/>
              </w:rPr>
              <w:t>approachable</w:t>
            </w:r>
            <w:r w:rsidR="003D24FE">
              <w:rPr>
                <w:rFonts w:ascii="Gill Sans MT" w:hAnsi="Gill Sans MT"/>
              </w:rPr>
              <w:t>, patient</w:t>
            </w:r>
            <w:r w:rsidRPr="00D36E3B">
              <w:rPr>
                <w:rFonts w:ascii="Gill Sans MT" w:hAnsi="Gill Sans MT"/>
              </w:rPr>
              <w:t xml:space="preserve"> </w:t>
            </w:r>
            <w:r w:rsidR="00680904" w:rsidRPr="00D36E3B">
              <w:rPr>
                <w:rFonts w:ascii="Gill Sans MT" w:hAnsi="Gill Sans MT"/>
              </w:rPr>
              <w:t xml:space="preserve">and able </w:t>
            </w:r>
            <w:r w:rsidR="00D41951" w:rsidRPr="00D36E3B">
              <w:rPr>
                <w:rFonts w:ascii="Gill Sans MT" w:hAnsi="Gill Sans MT"/>
              </w:rPr>
              <w:t xml:space="preserve">to form warm, professional relationships with adults and children </w:t>
            </w:r>
          </w:p>
          <w:p w:rsidR="00E94CA0" w:rsidRPr="00D36E3B" w:rsidRDefault="00680904" w:rsidP="00D36E3B">
            <w:pPr>
              <w:numPr>
                <w:ilvl w:val="0"/>
                <w:numId w:val="4"/>
              </w:numPr>
              <w:rPr>
                <w:rFonts w:ascii="Gill Sans MT" w:hAnsi="Gill Sans MT"/>
              </w:rPr>
            </w:pPr>
            <w:r w:rsidRPr="00D36E3B">
              <w:rPr>
                <w:rFonts w:ascii="Gill Sans MT" w:hAnsi="Gill Sans MT"/>
              </w:rPr>
              <w:t xml:space="preserve">Able </w:t>
            </w:r>
            <w:r w:rsidR="00E94CA0" w:rsidRPr="00D36E3B">
              <w:rPr>
                <w:rFonts w:ascii="Gill Sans MT" w:hAnsi="Gill Sans MT"/>
              </w:rPr>
              <w:t>to manage children’s behaviour effectively</w:t>
            </w:r>
            <w:r w:rsidR="00436752" w:rsidRPr="00D36E3B">
              <w:rPr>
                <w:rFonts w:ascii="Gill Sans MT" w:hAnsi="Gill Sans MT"/>
              </w:rPr>
              <w:t xml:space="preserve"> </w:t>
            </w:r>
            <w:r w:rsidRPr="00D36E3B">
              <w:rPr>
                <w:rFonts w:ascii="Gill Sans MT" w:hAnsi="Gill Sans MT"/>
              </w:rPr>
              <w:t xml:space="preserve">and positively </w:t>
            </w:r>
          </w:p>
          <w:p w:rsidR="00416CB5" w:rsidRPr="00D36E3B" w:rsidRDefault="00680904" w:rsidP="00D36E3B">
            <w:pPr>
              <w:numPr>
                <w:ilvl w:val="0"/>
                <w:numId w:val="4"/>
              </w:numPr>
              <w:rPr>
                <w:rFonts w:ascii="Gill Sans MT" w:hAnsi="Gill Sans MT"/>
              </w:rPr>
            </w:pPr>
            <w:r w:rsidRPr="00D36E3B">
              <w:rPr>
                <w:rFonts w:ascii="Gill Sans MT" w:hAnsi="Gill Sans MT"/>
              </w:rPr>
              <w:lastRenderedPageBreak/>
              <w:t>Able</w:t>
            </w:r>
            <w:r w:rsidR="00CD5183" w:rsidRPr="00D36E3B">
              <w:rPr>
                <w:rFonts w:ascii="Gill Sans MT" w:hAnsi="Gill Sans MT"/>
              </w:rPr>
              <w:t xml:space="preserve"> and willing to follow procedures and policies </w:t>
            </w:r>
            <w:r w:rsidR="00A83888" w:rsidRPr="00D36E3B">
              <w:rPr>
                <w:rFonts w:ascii="Gill Sans MT" w:hAnsi="Gill Sans MT"/>
              </w:rPr>
              <w:t xml:space="preserve">but also </w:t>
            </w:r>
            <w:r w:rsidRPr="00D36E3B">
              <w:rPr>
                <w:rFonts w:ascii="Gill Sans MT" w:hAnsi="Gill Sans MT"/>
              </w:rPr>
              <w:t xml:space="preserve">capable of working </w:t>
            </w:r>
            <w:r w:rsidR="00A83888" w:rsidRPr="00D36E3B">
              <w:rPr>
                <w:rFonts w:ascii="Gill Sans MT" w:hAnsi="Gill Sans MT"/>
              </w:rPr>
              <w:t xml:space="preserve">under own initiative </w:t>
            </w:r>
          </w:p>
          <w:p w:rsidR="00D36E3B" w:rsidRDefault="00D36E3B" w:rsidP="00D36E3B">
            <w:pPr>
              <w:pStyle w:val="ListParagraph"/>
              <w:numPr>
                <w:ilvl w:val="0"/>
                <w:numId w:val="4"/>
              </w:numPr>
              <w:spacing w:after="0" w:line="240" w:lineRule="auto"/>
              <w:rPr>
                <w:rFonts w:ascii="Gill Sans MT" w:hAnsi="Gill Sans MT"/>
                <w:sz w:val="24"/>
                <w:szCs w:val="24"/>
              </w:rPr>
            </w:pPr>
            <w:r w:rsidRPr="00D36E3B">
              <w:rPr>
                <w:rFonts w:ascii="Gill Sans MT" w:hAnsi="Gill Sans MT"/>
                <w:sz w:val="24"/>
                <w:szCs w:val="24"/>
              </w:rPr>
              <w:t xml:space="preserve">Sympathetic to the views of a church school </w:t>
            </w:r>
          </w:p>
          <w:p w:rsidR="003D24FE" w:rsidRPr="00D36E3B" w:rsidRDefault="003D24FE" w:rsidP="00D36E3B">
            <w:pPr>
              <w:pStyle w:val="ListParagraph"/>
              <w:numPr>
                <w:ilvl w:val="0"/>
                <w:numId w:val="4"/>
              </w:numPr>
              <w:spacing w:after="0" w:line="240" w:lineRule="auto"/>
              <w:rPr>
                <w:rFonts w:ascii="Gill Sans MT" w:hAnsi="Gill Sans MT"/>
                <w:sz w:val="24"/>
                <w:szCs w:val="24"/>
              </w:rPr>
            </w:pPr>
            <w:r>
              <w:rPr>
                <w:rFonts w:ascii="Gill Sans MT" w:hAnsi="Gill Sans MT"/>
                <w:sz w:val="24"/>
                <w:szCs w:val="24"/>
              </w:rPr>
              <w:t>Good sense of humour!</w:t>
            </w:r>
          </w:p>
        </w:tc>
        <w:tc>
          <w:tcPr>
            <w:tcW w:w="3658" w:type="dxa"/>
            <w:shd w:val="clear" w:color="auto" w:fill="auto"/>
          </w:tcPr>
          <w:p w:rsidR="005354CB" w:rsidRPr="00436752" w:rsidRDefault="00E94CA0" w:rsidP="00E94CA0">
            <w:pPr>
              <w:numPr>
                <w:ilvl w:val="0"/>
                <w:numId w:val="5"/>
              </w:numPr>
              <w:rPr>
                <w:rFonts w:ascii="Gill Sans MT" w:hAnsi="Gill Sans MT"/>
              </w:rPr>
            </w:pPr>
            <w:r w:rsidRPr="00436752">
              <w:rPr>
                <w:rFonts w:ascii="Gill Sans MT" w:hAnsi="Gill Sans MT"/>
              </w:rPr>
              <w:lastRenderedPageBreak/>
              <w:t xml:space="preserve">Personal interests and skills which you are keen to share with children at clubs </w:t>
            </w:r>
          </w:p>
        </w:tc>
      </w:tr>
      <w:tr w:rsidR="005354CB" w:rsidRPr="00436752" w:rsidTr="00605014">
        <w:tc>
          <w:tcPr>
            <w:tcW w:w="1571" w:type="dxa"/>
            <w:shd w:val="clear" w:color="auto" w:fill="auto"/>
          </w:tcPr>
          <w:p w:rsidR="005354CB" w:rsidRPr="00436752" w:rsidRDefault="00CD5183" w:rsidP="005354CB">
            <w:pPr>
              <w:rPr>
                <w:rFonts w:ascii="Gill Sans MT" w:hAnsi="Gill Sans MT"/>
              </w:rPr>
            </w:pPr>
            <w:r w:rsidRPr="00436752">
              <w:rPr>
                <w:rFonts w:ascii="Gill Sans MT" w:hAnsi="Gill Sans MT"/>
              </w:rPr>
              <w:t xml:space="preserve">Career plans </w:t>
            </w:r>
          </w:p>
        </w:tc>
        <w:tc>
          <w:tcPr>
            <w:tcW w:w="4723" w:type="dxa"/>
            <w:shd w:val="clear" w:color="auto" w:fill="auto"/>
          </w:tcPr>
          <w:p w:rsidR="00E94CA0" w:rsidRPr="00436752" w:rsidRDefault="00E94CA0" w:rsidP="00C46A3A">
            <w:pPr>
              <w:numPr>
                <w:ilvl w:val="0"/>
                <w:numId w:val="5"/>
              </w:numPr>
              <w:rPr>
                <w:rFonts w:ascii="Gill Sans MT" w:hAnsi="Gill Sans MT"/>
              </w:rPr>
            </w:pPr>
            <w:r w:rsidRPr="00436752">
              <w:rPr>
                <w:rFonts w:ascii="Gill Sans MT" w:hAnsi="Gill Sans MT"/>
              </w:rPr>
              <w:t xml:space="preserve">Willingness to learn new skills </w:t>
            </w:r>
          </w:p>
          <w:p w:rsidR="00416CB5" w:rsidRPr="00436752" w:rsidRDefault="00423940" w:rsidP="00E94CA0">
            <w:pPr>
              <w:numPr>
                <w:ilvl w:val="0"/>
                <w:numId w:val="5"/>
              </w:numPr>
              <w:rPr>
                <w:rFonts w:ascii="Gill Sans MT" w:hAnsi="Gill Sans MT"/>
              </w:rPr>
            </w:pPr>
            <w:r w:rsidRPr="00436752">
              <w:rPr>
                <w:rFonts w:ascii="Gill Sans MT" w:hAnsi="Gill Sans MT"/>
              </w:rPr>
              <w:t>C</w:t>
            </w:r>
            <w:r w:rsidR="00CD5183" w:rsidRPr="00436752">
              <w:rPr>
                <w:rFonts w:ascii="Gill Sans MT" w:hAnsi="Gill Sans MT"/>
              </w:rPr>
              <w:t>ommitment to continued personal professional development</w:t>
            </w:r>
            <w:r w:rsidR="00E94CA0" w:rsidRPr="00436752">
              <w:rPr>
                <w:rFonts w:ascii="Gill Sans MT" w:hAnsi="Gill Sans MT"/>
              </w:rPr>
              <w:t xml:space="preserve"> including NVQ3 if not already qualified </w:t>
            </w:r>
            <w:r w:rsidR="00CD5183" w:rsidRPr="00436752">
              <w:rPr>
                <w:rFonts w:ascii="Gill Sans MT" w:hAnsi="Gill Sans MT"/>
              </w:rPr>
              <w:t xml:space="preserve"> </w:t>
            </w:r>
          </w:p>
        </w:tc>
        <w:tc>
          <w:tcPr>
            <w:tcW w:w="3658" w:type="dxa"/>
            <w:shd w:val="clear" w:color="auto" w:fill="auto"/>
          </w:tcPr>
          <w:p w:rsidR="005354CB" w:rsidRPr="00436752" w:rsidRDefault="005354CB" w:rsidP="005354CB">
            <w:pPr>
              <w:rPr>
                <w:rFonts w:ascii="Gill Sans MT" w:hAnsi="Gill Sans MT"/>
              </w:rPr>
            </w:pPr>
          </w:p>
        </w:tc>
      </w:tr>
    </w:tbl>
    <w:p w:rsidR="005354CB" w:rsidRDefault="005354CB">
      <w:pPr>
        <w:rPr>
          <w:rFonts w:ascii="Gill Sans MT" w:hAnsi="Gill Sans MT"/>
        </w:rPr>
      </w:pPr>
      <w:r w:rsidRPr="00436752">
        <w:rPr>
          <w:rFonts w:ascii="Gill Sans MT" w:hAnsi="Gill Sans MT"/>
        </w:rPr>
        <w:tab/>
      </w:r>
    </w:p>
    <w:p w:rsidR="00D36E3B" w:rsidRPr="00480A12" w:rsidRDefault="00D36E3B" w:rsidP="00D36E3B">
      <w:pPr>
        <w:rPr>
          <w:b/>
        </w:rPr>
      </w:pPr>
      <w:r w:rsidRPr="00480A12">
        <w:rPr>
          <w:b/>
        </w:rPr>
        <w:t>General Comments</w:t>
      </w:r>
    </w:p>
    <w:p w:rsidR="00D36E3B" w:rsidRDefault="00D36E3B" w:rsidP="00D36E3B">
      <w:r>
        <w:t>Requirement to attend in service training as required</w:t>
      </w:r>
    </w:p>
    <w:p w:rsidR="00D36E3B" w:rsidRDefault="00D36E3B" w:rsidP="00D36E3B"/>
    <w:p w:rsidR="00D36E3B" w:rsidRPr="00480A12" w:rsidRDefault="00D36E3B" w:rsidP="00D36E3B">
      <w:pPr>
        <w:rPr>
          <w:b/>
        </w:rPr>
      </w:pPr>
      <w:r w:rsidRPr="00480A12">
        <w:rPr>
          <w:b/>
        </w:rPr>
        <w:t>Disclosure and Barring Service</w:t>
      </w:r>
    </w:p>
    <w:p w:rsidR="00D36E3B" w:rsidRDefault="00D36E3B" w:rsidP="00D36E3B">
      <w:r>
        <w:t>The nature of the work requires that the post holder has undergone checks by the Disclosure and Barring Service and has an enhanced clearance</w:t>
      </w:r>
    </w:p>
    <w:p w:rsidR="00D36E3B" w:rsidRDefault="00D36E3B" w:rsidP="00D36E3B"/>
    <w:p w:rsidR="00D36E3B" w:rsidRPr="00480A12" w:rsidRDefault="00D36E3B" w:rsidP="00D36E3B">
      <w:pPr>
        <w:rPr>
          <w:b/>
        </w:rPr>
      </w:pPr>
      <w:r w:rsidRPr="00480A12">
        <w:rPr>
          <w:b/>
        </w:rPr>
        <w:t xml:space="preserve">Safeguarding Children, Young People and Vulnerable Adults </w:t>
      </w:r>
    </w:p>
    <w:p w:rsidR="00D36E3B" w:rsidRDefault="00D36E3B" w:rsidP="00D36E3B">
      <w:r>
        <w:t>Westbury Junior School is committed to safeguarding and promoting the welfare of children and young people. We expect all staff and volunteers to share this commitment</w:t>
      </w:r>
    </w:p>
    <w:p w:rsidR="00D36E3B" w:rsidRDefault="00D36E3B" w:rsidP="00D36E3B">
      <w:r>
        <w:t xml:space="preserve">Two references will be taken up for all short listed candidates prior to interview </w:t>
      </w:r>
    </w:p>
    <w:p w:rsidR="00D36E3B" w:rsidRDefault="00D36E3B" w:rsidP="00D36E3B">
      <w:r w:rsidRPr="00A650BD">
        <w:t xml:space="preserve">Following recommendations from Keeping Children Safe in Education </w:t>
      </w:r>
      <w:r>
        <w:t>(KCSIE) for</w:t>
      </w:r>
      <w:r w:rsidRPr="00A650BD">
        <w:t xml:space="preserve"> an additional pre-employment check with effect 1</w:t>
      </w:r>
      <w:r w:rsidRPr="00A650BD">
        <w:rPr>
          <w:vertAlign w:val="superscript"/>
        </w:rPr>
        <w:t>st</w:t>
      </w:r>
      <w:r w:rsidRPr="00A650BD">
        <w:t xml:space="preserve"> Sept 22, please note, an online search may form part of this recruitment process</w:t>
      </w:r>
    </w:p>
    <w:p w:rsidR="00D36E3B" w:rsidRPr="00A650BD" w:rsidRDefault="00D36E3B" w:rsidP="00D36E3B"/>
    <w:p w:rsidR="00D36E3B" w:rsidRPr="00480A12" w:rsidRDefault="00D36E3B" w:rsidP="00D36E3B">
      <w:pPr>
        <w:rPr>
          <w:b/>
        </w:rPr>
      </w:pPr>
      <w:r w:rsidRPr="00480A12">
        <w:rPr>
          <w:b/>
        </w:rPr>
        <w:t xml:space="preserve">Equal opportunities </w:t>
      </w:r>
    </w:p>
    <w:p w:rsidR="00D36E3B" w:rsidRDefault="00D36E3B" w:rsidP="00D36E3B">
      <w:r>
        <w:t xml:space="preserve">All employees have a responsibility to understand and abide by the obligations laid down in the school’s equal opportunities policies </w:t>
      </w:r>
    </w:p>
    <w:p w:rsidR="00D36E3B" w:rsidRDefault="00D36E3B" w:rsidP="00D36E3B">
      <w:pPr>
        <w:rPr>
          <w:b/>
        </w:rPr>
      </w:pPr>
    </w:p>
    <w:p w:rsidR="00D36E3B" w:rsidRPr="00480A12" w:rsidRDefault="00D36E3B" w:rsidP="00D36E3B">
      <w:pPr>
        <w:rPr>
          <w:b/>
        </w:rPr>
      </w:pPr>
      <w:r w:rsidRPr="00480A12">
        <w:rPr>
          <w:b/>
        </w:rPr>
        <w:t xml:space="preserve">Health and safety </w:t>
      </w:r>
    </w:p>
    <w:p w:rsidR="00D36E3B" w:rsidRDefault="00D36E3B" w:rsidP="00D36E3B">
      <w:r>
        <w:t>All employees have responsibility for their own health and safety and for that of others who may be affected by their act, or omissions. Staff are required to adhere to all health and safety regulations, guidance and procedures at all times</w:t>
      </w:r>
    </w:p>
    <w:p w:rsidR="00D36E3B" w:rsidRDefault="00D36E3B" w:rsidP="00D36E3B">
      <w:pPr>
        <w:rPr>
          <w:b/>
        </w:rPr>
      </w:pPr>
    </w:p>
    <w:p w:rsidR="00D36E3B" w:rsidRPr="00480A12" w:rsidRDefault="00D36E3B" w:rsidP="00D36E3B">
      <w:pPr>
        <w:rPr>
          <w:b/>
        </w:rPr>
      </w:pPr>
      <w:r w:rsidRPr="00480A12">
        <w:rPr>
          <w:b/>
        </w:rPr>
        <w:t xml:space="preserve">Confidentiality </w:t>
      </w:r>
    </w:p>
    <w:p w:rsidR="00D36E3B" w:rsidRDefault="00D36E3B" w:rsidP="00D36E3B">
      <w:r>
        <w:t xml:space="preserve">All employees are expected to respect confidentiality in relation to school business and pupil data </w:t>
      </w:r>
    </w:p>
    <w:p w:rsidR="00D36E3B" w:rsidRPr="00436752" w:rsidRDefault="00D36E3B">
      <w:pPr>
        <w:rPr>
          <w:rFonts w:ascii="Gill Sans MT" w:hAnsi="Gill Sans MT"/>
        </w:rPr>
      </w:pPr>
    </w:p>
    <w:sectPr w:rsidR="00D36E3B" w:rsidRPr="00436752" w:rsidSect="00605014">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88" w:rsidRDefault="00C45388">
      <w:r>
        <w:separator/>
      </w:r>
    </w:p>
  </w:endnote>
  <w:endnote w:type="continuationSeparator" w:id="0">
    <w:p w:rsidR="00C45388" w:rsidRDefault="00C4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88" w:rsidRDefault="00C45388">
      <w:r>
        <w:separator/>
      </w:r>
    </w:p>
  </w:footnote>
  <w:footnote w:type="continuationSeparator" w:id="0">
    <w:p w:rsidR="00C45388" w:rsidRDefault="00C4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14" w:rsidRDefault="00605014">
    <w:pPr>
      <w:pStyle w:val="Header"/>
    </w:pPr>
    <w:r>
      <w:rPr>
        <w:noProof/>
      </w:rPr>
      <w:drawing>
        <wp:anchor distT="0" distB="0" distL="114300" distR="114300" simplePos="0" relativeHeight="251659264" behindDoc="1" locked="0" layoutInCell="1" allowOverlap="1" wp14:anchorId="67FCB668" wp14:editId="64EE9F4D">
          <wp:simplePos x="0" y="0"/>
          <wp:positionH relativeFrom="margin">
            <wp:posOffset>0</wp:posOffset>
          </wp:positionH>
          <wp:positionV relativeFrom="paragraph">
            <wp:posOffset>174625</wp:posOffset>
          </wp:positionV>
          <wp:extent cx="541020" cy="609600"/>
          <wp:effectExtent l="0" t="0" r="0" b="0"/>
          <wp:wrapThrough wrapText="bothSides">
            <wp:wrapPolygon edited="0">
              <wp:start x="0" y="0"/>
              <wp:lineTo x="0" y="20925"/>
              <wp:lineTo x="20535" y="20925"/>
              <wp:lineTo x="20535"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21083" t="8633" r="13596" b="20642"/>
                  <a:stretch>
                    <a:fillRect/>
                  </a:stretch>
                </pic:blipFill>
                <pic:spPr bwMode="auto">
                  <a:xfrm>
                    <a:off x="0" y="0"/>
                    <a:ext cx="54102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B7F"/>
    <w:multiLevelType w:val="hybridMultilevel"/>
    <w:tmpl w:val="ACD8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379"/>
    <w:multiLevelType w:val="hybridMultilevel"/>
    <w:tmpl w:val="4EDCBE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616F8"/>
    <w:multiLevelType w:val="hybridMultilevel"/>
    <w:tmpl w:val="5622C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AE51FB"/>
    <w:multiLevelType w:val="hybridMultilevel"/>
    <w:tmpl w:val="5994E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DA5CDC"/>
    <w:multiLevelType w:val="hybridMultilevel"/>
    <w:tmpl w:val="5044AA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99756E"/>
    <w:multiLevelType w:val="hybridMultilevel"/>
    <w:tmpl w:val="564E78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B"/>
    <w:rsid w:val="00005B85"/>
    <w:rsid w:val="0005067F"/>
    <w:rsid w:val="000846DF"/>
    <w:rsid w:val="000C72D2"/>
    <w:rsid w:val="001624B0"/>
    <w:rsid w:val="001A28AE"/>
    <w:rsid w:val="001B027F"/>
    <w:rsid w:val="00201D37"/>
    <w:rsid w:val="00202E04"/>
    <w:rsid w:val="002300A5"/>
    <w:rsid w:val="0024636E"/>
    <w:rsid w:val="002872AF"/>
    <w:rsid w:val="002C7559"/>
    <w:rsid w:val="002D78E6"/>
    <w:rsid w:val="003656B8"/>
    <w:rsid w:val="00390561"/>
    <w:rsid w:val="003D24FE"/>
    <w:rsid w:val="003F3CB0"/>
    <w:rsid w:val="00416CB5"/>
    <w:rsid w:val="00423940"/>
    <w:rsid w:val="00436752"/>
    <w:rsid w:val="004B44CC"/>
    <w:rsid w:val="004F093D"/>
    <w:rsid w:val="004F23D3"/>
    <w:rsid w:val="005354CB"/>
    <w:rsid w:val="005E117C"/>
    <w:rsid w:val="00601C1D"/>
    <w:rsid w:val="006044E0"/>
    <w:rsid w:val="00605014"/>
    <w:rsid w:val="006113A2"/>
    <w:rsid w:val="006648B2"/>
    <w:rsid w:val="00667C1E"/>
    <w:rsid w:val="00680904"/>
    <w:rsid w:val="006C021E"/>
    <w:rsid w:val="006E4FBB"/>
    <w:rsid w:val="006F75B4"/>
    <w:rsid w:val="0073043B"/>
    <w:rsid w:val="00732122"/>
    <w:rsid w:val="00877BB6"/>
    <w:rsid w:val="00900B7E"/>
    <w:rsid w:val="009428A4"/>
    <w:rsid w:val="00960190"/>
    <w:rsid w:val="00985F79"/>
    <w:rsid w:val="009C0D95"/>
    <w:rsid w:val="00A12FCC"/>
    <w:rsid w:val="00A83888"/>
    <w:rsid w:val="00AB6875"/>
    <w:rsid w:val="00AD07C5"/>
    <w:rsid w:val="00B10B9C"/>
    <w:rsid w:val="00B330CB"/>
    <w:rsid w:val="00B4071A"/>
    <w:rsid w:val="00C45388"/>
    <w:rsid w:val="00C46A3A"/>
    <w:rsid w:val="00C605E8"/>
    <w:rsid w:val="00C61D11"/>
    <w:rsid w:val="00C62BC3"/>
    <w:rsid w:val="00CA7883"/>
    <w:rsid w:val="00CD5183"/>
    <w:rsid w:val="00D017F3"/>
    <w:rsid w:val="00D1426A"/>
    <w:rsid w:val="00D234A9"/>
    <w:rsid w:val="00D35B00"/>
    <w:rsid w:val="00D36E3B"/>
    <w:rsid w:val="00D41951"/>
    <w:rsid w:val="00E35C8C"/>
    <w:rsid w:val="00E856B6"/>
    <w:rsid w:val="00E85AE5"/>
    <w:rsid w:val="00E94CA0"/>
    <w:rsid w:val="00EA7C28"/>
    <w:rsid w:val="00EE5BBA"/>
    <w:rsid w:val="00EE7E33"/>
    <w:rsid w:val="00F23E15"/>
    <w:rsid w:val="00F3779D"/>
    <w:rsid w:val="00F7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111CB-178D-4657-A76A-783AC7F6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6CB5"/>
    <w:pPr>
      <w:tabs>
        <w:tab w:val="center" w:pos="4153"/>
        <w:tab w:val="right" w:pos="8306"/>
      </w:tabs>
    </w:pPr>
  </w:style>
  <w:style w:type="paragraph" w:styleId="Footer">
    <w:name w:val="footer"/>
    <w:basedOn w:val="Normal"/>
    <w:link w:val="FooterChar"/>
    <w:uiPriority w:val="99"/>
    <w:rsid w:val="00416CB5"/>
    <w:pPr>
      <w:tabs>
        <w:tab w:val="center" w:pos="4153"/>
        <w:tab w:val="right" w:pos="8306"/>
      </w:tabs>
    </w:pPr>
  </w:style>
  <w:style w:type="paragraph" w:styleId="BalloonText">
    <w:name w:val="Balloon Text"/>
    <w:basedOn w:val="Normal"/>
    <w:semiHidden/>
    <w:rsid w:val="00EE7E33"/>
    <w:rPr>
      <w:rFonts w:ascii="Tahoma" w:hAnsi="Tahoma" w:cs="Tahoma"/>
      <w:sz w:val="16"/>
      <w:szCs w:val="16"/>
    </w:rPr>
  </w:style>
  <w:style w:type="character" w:customStyle="1" w:styleId="FooterChar">
    <w:name w:val="Footer Char"/>
    <w:link w:val="Footer"/>
    <w:uiPriority w:val="99"/>
    <w:rsid w:val="00AD07C5"/>
    <w:rPr>
      <w:rFonts w:ascii="Arial" w:hAnsi="Arial"/>
      <w:sz w:val="24"/>
      <w:szCs w:val="24"/>
    </w:rPr>
  </w:style>
  <w:style w:type="paragraph" w:styleId="ListParagraph">
    <w:name w:val="List Paragraph"/>
    <w:basedOn w:val="Normal"/>
    <w:uiPriority w:val="34"/>
    <w:qFormat/>
    <w:rsid w:val="00D36E3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Mcfarlane</dc:creator>
  <cp:keywords/>
  <cp:lastModifiedBy>Admin</cp:lastModifiedBy>
  <cp:revision>2</cp:revision>
  <cp:lastPrinted>2023-01-30T11:57:00Z</cp:lastPrinted>
  <dcterms:created xsi:type="dcterms:W3CDTF">2025-09-17T10:39:00Z</dcterms:created>
  <dcterms:modified xsi:type="dcterms:W3CDTF">2025-09-17T10:39:00Z</dcterms:modified>
</cp:coreProperties>
</file>