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09C29" w14:textId="77777777" w:rsidR="00D0647C" w:rsidRDefault="00D0647C"/>
    <w:p w14:paraId="5BE3B107" w14:textId="77777777" w:rsidR="00C902AD" w:rsidRDefault="00C902AD"/>
    <w:p w14:paraId="490B351B" w14:textId="77777777" w:rsidR="00C902AD" w:rsidRDefault="00C902AD"/>
    <w:p w14:paraId="4E01254C" w14:textId="77777777" w:rsidR="005D5413" w:rsidRPr="005D5413" w:rsidRDefault="00853AD9" w:rsidP="005D541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</w:rPr>
      </w:pPr>
      <w:r w:rsidRPr="00AB6709">
        <w:rPr>
          <w:rFonts w:eastAsia="Times New Roman" w:cstheme="minorHAnsi"/>
          <w:i/>
        </w:rPr>
        <w:t>Safe and Happy – Supportive – Respectful – Aspirational – Inclusiv</w:t>
      </w:r>
      <w:r>
        <w:rPr>
          <w:rFonts w:eastAsia="Times New Roman" w:cstheme="minorHAnsi"/>
          <w:i/>
        </w:rPr>
        <w:t>e</w:t>
      </w:r>
    </w:p>
    <w:p w14:paraId="1D00C24F" w14:textId="77777777" w:rsidR="005D49A5" w:rsidRPr="005D49A5" w:rsidRDefault="005D49A5" w:rsidP="005D49A5">
      <w:pPr>
        <w:pStyle w:val="Heading1"/>
        <w:spacing w:before="0"/>
        <w:jc w:val="center"/>
        <w:rPr>
          <w:rFonts w:ascii="Century Gothic" w:hAnsi="Century Gothic"/>
          <w:b/>
          <w:color w:val="auto"/>
          <w:sz w:val="22"/>
          <w:szCs w:val="22"/>
        </w:rPr>
      </w:pPr>
      <w:r w:rsidRPr="005D49A5">
        <w:rPr>
          <w:rFonts w:ascii="Century Gothic" w:hAnsi="Century Gothic"/>
          <w:b/>
          <w:color w:val="auto"/>
          <w:sz w:val="22"/>
          <w:szCs w:val="22"/>
        </w:rPr>
        <w:t>Person Specification</w:t>
      </w:r>
    </w:p>
    <w:p w14:paraId="412B012E" w14:textId="073A1A0D" w:rsidR="005D49A5" w:rsidRPr="005D49A5" w:rsidRDefault="005D49A5" w:rsidP="005D49A5">
      <w:pPr>
        <w:pStyle w:val="NormalWeb"/>
        <w:spacing w:before="0" w:beforeAutospacing="0"/>
        <w:jc w:val="center"/>
        <w:rPr>
          <w:rFonts w:ascii="Century Gothic" w:hAnsi="Century Gothic"/>
          <w:sz w:val="22"/>
          <w:szCs w:val="22"/>
        </w:rPr>
      </w:pPr>
      <w:r w:rsidRPr="005D49A5">
        <w:rPr>
          <w:rStyle w:val="Strong"/>
          <w:rFonts w:ascii="Century Gothic" w:hAnsi="Century Gothic"/>
          <w:sz w:val="22"/>
          <w:szCs w:val="22"/>
        </w:rPr>
        <w:t>Teaching Assistant (Resource Base / Mainstream KS2) with</w:t>
      </w:r>
      <w:r w:rsidR="00F544A9">
        <w:rPr>
          <w:rStyle w:val="Strong"/>
          <w:rFonts w:ascii="Century Gothic" w:hAnsi="Century Gothic"/>
          <w:sz w:val="22"/>
          <w:szCs w:val="22"/>
        </w:rPr>
        <w:t>/without</w:t>
      </w:r>
      <w:r w:rsidRPr="005D49A5">
        <w:rPr>
          <w:rStyle w:val="Strong"/>
          <w:rFonts w:ascii="Century Gothic" w:hAnsi="Century Gothic"/>
          <w:sz w:val="22"/>
          <w:szCs w:val="22"/>
        </w:rPr>
        <w:t xml:space="preserve"> </w:t>
      </w:r>
      <w:proofErr w:type="spellStart"/>
      <w:r w:rsidRPr="005D49A5">
        <w:rPr>
          <w:rStyle w:val="Strong"/>
          <w:rFonts w:ascii="Century Gothic" w:hAnsi="Century Gothic"/>
          <w:sz w:val="22"/>
          <w:szCs w:val="22"/>
        </w:rPr>
        <w:t>MDSA</w:t>
      </w:r>
      <w:proofErr w:type="spellEnd"/>
      <w:r w:rsidRPr="005D49A5">
        <w:rPr>
          <w:rStyle w:val="Strong"/>
          <w:rFonts w:ascii="Century Gothic" w:hAnsi="Century Gothic"/>
          <w:sz w:val="22"/>
          <w:szCs w:val="22"/>
        </w:rPr>
        <w:t xml:space="preserve"> Duties</w:t>
      </w:r>
    </w:p>
    <w:p w14:paraId="29D90932" w14:textId="720B61A7" w:rsidR="005D49A5" w:rsidRPr="005D49A5" w:rsidRDefault="005D49A5" w:rsidP="005D49A5">
      <w:pPr>
        <w:pStyle w:val="NormalWeb"/>
        <w:spacing w:before="0" w:beforeAutospacing="0"/>
        <w:rPr>
          <w:rFonts w:ascii="Century Gothic" w:hAnsi="Century Gothic"/>
          <w:sz w:val="22"/>
          <w:szCs w:val="22"/>
        </w:rPr>
      </w:pPr>
      <w:r w:rsidRPr="005D49A5">
        <w:rPr>
          <w:rFonts w:ascii="Century Gothic" w:hAnsi="Century Gothic"/>
          <w:sz w:val="22"/>
          <w:szCs w:val="22"/>
        </w:rPr>
        <w:t xml:space="preserve">This person specification should be read in conjunction with the job description and reflects the skills, experience and attributes required to fulfil a </w:t>
      </w:r>
      <w:r w:rsidRPr="00F544A9">
        <w:rPr>
          <w:rStyle w:val="Strong"/>
          <w:rFonts w:ascii="Century Gothic" w:hAnsi="Century Gothic"/>
          <w:b w:val="0"/>
          <w:bCs w:val="0"/>
          <w:sz w:val="22"/>
          <w:szCs w:val="22"/>
        </w:rPr>
        <w:t>Teaching Assistant role</w:t>
      </w:r>
      <w:r w:rsidRPr="00F544A9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5D49A5">
        <w:rPr>
          <w:rFonts w:ascii="Century Gothic" w:hAnsi="Century Gothic"/>
          <w:sz w:val="22"/>
          <w:szCs w:val="22"/>
        </w:rPr>
        <w:t>supporting</w:t>
      </w:r>
      <w:bookmarkStart w:id="0" w:name="_GoBack"/>
      <w:bookmarkEnd w:id="0"/>
      <w:r w:rsidRPr="005D49A5">
        <w:rPr>
          <w:rFonts w:ascii="Century Gothic" w:hAnsi="Century Gothic"/>
          <w:sz w:val="22"/>
          <w:szCs w:val="22"/>
        </w:rPr>
        <w:t xml:space="preserve"> pupils with </w:t>
      </w:r>
      <w:r w:rsidRPr="00F544A9">
        <w:rPr>
          <w:rStyle w:val="Strong"/>
          <w:rFonts w:ascii="Century Gothic" w:hAnsi="Century Gothic"/>
          <w:b w:val="0"/>
          <w:bCs w:val="0"/>
          <w:sz w:val="22"/>
          <w:szCs w:val="22"/>
        </w:rPr>
        <w:t>complex and additional needs</w:t>
      </w:r>
      <w:r w:rsidRPr="005D49A5">
        <w:rPr>
          <w:rFonts w:ascii="Century Gothic" w:hAnsi="Century Gothic"/>
          <w:sz w:val="22"/>
          <w:szCs w:val="22"/>
        </w:rPr>
        <w:t>, including A</w:t>
      </w:r>
      <w:r w:rsidR="00F544A9">
        <w:rPr>
          <w:rFonts w:ascii="Century Gothic" w:hAnsi="Century Gothic"/>
          <w:sz w:val="22"/>
          <w:szCs w:val="22"/>
        </w:rPr>
        <w:t>utism</w:t>
      </w:r>
      <w:r w:rsidRPr="005D49A5">
        <w:rPr>
          <w:rFonts w:ascii="Century Gothic" w:hAnsi="Century Gothic"/>
          <w:sz w:val="22"/>
          <w:szCs w:val="22"/>
        </w:rPr>
        <w:t>, in either the Resource Base or mainstream KS2.</w:t>
      </w:r>
    </w:p>
    <w:p w14:paraId="06428195" w14:textId="77777777" w:rsidR="005D49A5" w:rsidRPr="005D49A5" w:rsidRDefault="00776FDE" w:rsidP="005D49A5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142439D3">
          <v:rect id="_x0000_i1025" style="width:0;height:1.5pt" o:hralign="center" o:hrstd="t" o:hr="t" fillcolor="#a0a0a0" stroked="f"/>
        </w:pict>
      </w:r>
    </w:p>
    <w:p w14:paraId="4071F05E" w14:textId="77777777" w:rsidR="008C3E7A" w:rsidRDefault="008C3E7A" w:rsidP="008C3E7A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8C3E7A">
        <w:rPr>
          <w:rFonts w:ascii="Century Gothic" w:hAnsi="Century Gothic"/>
          <w:sz w:val="22"/>
          <w:szCs w:val="22"/>
        </w:rPr>
        <w:t>Qualifications</w:t>
      </w:r>
    </w:p>
    <w:p w14:paraId="6E1F2BAC" w14:textId="77777777" w:rsidR="008C3E7A" w:rsidRPr="008C3E7A" w:rsidRDefault="008C3E7A" w:rsidP="008C3E7A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4032"/>
        <w:gridCol w:w="4107"/>
      </w:tblGrid>
      <w:tr w:rsidR="008C3E7A" w:rsidRPr="008C3E7A" w14:paraId="2A4C4898" w14:textId="77777777" w:rsidTr="008C3E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DB6A68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488DFA9D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09D422EB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Desirable</w:t>
            </w:r>
          </w:p>
        </w:tc>
      </w:tr>
      <w:tr w:rsidR="008C3E7A" w:rsidRPr="008C3E7A" w14:paraId="0355E376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9C40A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Education</w:t>
            </w:r>
          </w:p>
        </w:tc>
        <w:tc>
          <w:tcPr>
            <w:tcW w:w="0" w:type="auto"/>
            <w:vAlign w:val="center"/>
            <w:hideMark/>
          </w:tcPr>
          <w:p w14:paraId="7F327EC8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A good standard of education, particularly in English and Mathematics</w:t>
            </w:r>
          </w:p>
        </w:tc>
        <w:tc>
          <w:tcPr>
            <w:tcW w:w="0" w:type="auto"/>
            <w:vAlign w:val="center"/>
            <w:hideMark/>
          </w:tcPr>
          <w:p w14:paraId="4F36C5FA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GCSE Grade A*–C (or equivalent) in English and Mathematics</w:t>
            </w:r>
          </w:p>
        </w:tc>
      </w:tr>
      <w:tr w:rsidR="008C3E7A" w:rsidRPr="008C3E7A" w14:paraId="67F0B986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3DEF7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Teaching Assistant Qualifications</w:t>
            </w:r>
          </w:p>
        </w:tc>
        <w:tc>
          <w:tcPr>
            <w:tcW w:w="0" w:type="auto"/>
            <w:vAlign w:val="center"/>
            <w:hideMark/>
          </w:tcPr>
          <w:p w14:paraId="5C8D6CF1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9930C5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Recognised Teaching Assistant qualification or equivalent</w:t>
            </w:r>
          </w:p>
        </w:tc>
      </w:tr>
      <w:tr w:rsidR="008C3E7A" w:rsidRPr="008C3E7A" w14:paraId="30EAD2DC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A4038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SEND / Professional Development</w:t>
            </w:r>
          </w:p>
        </w:tc>
        <w:tc>
          <w:tcPr>
            <w:tcW w:w="0" w:type="auto"/>
            <w:vAlign w:val="center"/>
            <w:hideMark/>
          </w:tcPr>
          <w:p w14:paraId="394E6575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970D6D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Further professional studies or evidence of continuing professional development relevant to SEND</w:t>
            </w:r>
          </w:p>
        </w:tc>
      </w:tr>
      <w:tr w:rsidR="008C3E7A" w:rsidRPr="008C3E7A" w14:paraId="64AED7DD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8079B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ICT</w:t>
            </w:r>
          </w:p>
        </w:tc>
        <w:tc>
          <w:tcPr>
            <w:tcW w:w="0" w:type="auto"/>
            <w:vAlign w:val="center"/>
            <w:hideMark/>
          </w:tcPr>
          <w:p w14:paraId="38389C4D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Competent and confident use of ICT to support learning, record-keeping, and communication</w:t>
            </w:r>
          </w:p>
        </w:tc>
        <w:tc>
          <w:tcPr>
            <w:tcW w:w="0" w:type="auto"/>
            <w:vAlign w:val="center"/>
            <w:hideMark/>
          </w:tcPr>
          <w:p w14:paraId="6ED10B63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Ability to use ICT creatively to enhance pupil learning</w:t>
            </w:r>
          </w:p>
        </w:tc>
      </w:tr>
      <w:tr w:rsidR="008C3E7A" w:rsidRPr="008C3E7A" w14:paraId="5F9F3D4A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C1FB7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Communication Systems</w:t>
            </w:r>
          </w:p>
        </w:tc>
        <w:tc>
          <w:tcPr>
            <w:tcW w:w="0" w:type="auto"/>
            <w:vAlign w:val="center"/>
            <w:hideMark/>
          </w:tcPr>
          <w:p w14:paraId="5A796E92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93AEA0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Training or experience in the use of Makaton or other augmentative communication systems</w:t>
            </w:r>
          </w:p>
        </w:tc>
      </w:tr>
    </w:tbl>
    <w:p w14:paraId="7AFF21D0" w14:textId="77777777" w:rsidR="008C3E7A" w:rsidRPr="008C3E7A" w:rsidRDefault="00776FDE" w:rsidP="008C3E7A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pict w14:anchorId="4CCB131E">
          <v:rect id="_x0000_i1026" style="width:0;height:1.5pt" o:hralign="center" o:hrstd="t" o:hr="t" fillcolor="#a0a0a0" stroked="f"/>
        </w:pict>
      </w:r>
    </w:p>
    <w:p w14:paraId="28C111EA" w14:textId="77777777" w:rsidR="008C3E7A" w:rsidRDefault="008C3E7A" w:rsidP="008C3E7A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8C3E7A">
        <w:rPr>
          <w:rFonts w:ascii="Century Gothic" w:hAnsi="Century Gothic"/>
          <w:sz w:val="22"/>
          <w:szCs w:val="22"/>
        </w:rPr>
        <w:t>Experience</w:t>
      </w:r>
    </w:p>
    <w:p w14:paraId="11D90079" w14:textId="77777777" w:rsidR="008C3E7A" w:rsidRPr="008C3E7A" w:rsidRDefault="008C3E7A" w:rsidP="008C3E7A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5180"/>
        <w:gridCol w:w="3502"/>
      </w:tblGrid>
      <w:tr w:rsidR="008C3E7A" w:rsidRPr="008C3E7A" w14:paraId="36C29ABB" w14:textId="77777777" w:rsidTr="008C3E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F3D9DA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41F96D5E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18E57B94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Desirable</w:t>
            </w:r>
          </w:p>
        </w:tc>
      </w:tr>
      <w:tr w:rsidR="008C3E7A" w:rsidRPr="008C3E7A" w14:paraId="33EACAFA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6DA16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SEND Experience</w:t>
            </w:r>
          </w:p>
        </w:tc>
        <w:tc>
          <w:tcPr>
            <w:tcW w:w="0" w:type="auto"/>
            <w:vAlign w:val="center"/>
            <w:hideMark/>
          </w:tcPr>
          <w:p w14:paraId="1BD97C40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Proven experience supporting children with special educational needs in a school setting (mainstream or Resource Base)</w:t>
            </w:r>
          </w:p>
        </w:tc>
        <w:tc>
          <w:tcPr>
            <w:tcW w:w="0" w:type="auto"/>
            <w:vAlign w:val="center"/>
            <w:hideMark/>
          </w:tcPr>
          <w:p w14:paraId="01805934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Experience supporting pupils with EHCPs</w:t>
            </w:r>
          </w:p>
        </w:tc>
      </w:tr>
      <w:tr w:rsidR="008C3E7A" w:rsidRPr="008C3E7A" w14:paraId="21B16544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99D4E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Specialist Needs</w:t>
            </w:r>
          </w:p>
        </w:tc>
        <w:tc>
          <w:tcPr>
            <w:tcW w:w="0" w:type="auto"/>
            <w:vAlign w:val="center"/>
            <w:hideMark/>
          </w:tcPr>
          <w:p w14:paraId="41949F6D" w14:textId="4FD7A720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Experience of working with pupils with A</w:t>
            </w:r>
            <w:r w:rsidR="00F544A9">
              <w:rPr>
                <w:rFonts w:ascii="Century Gothic" w:hAnsi="Century Gothic"/>
              </w:rPr>
              <w:t>utism</w:t>
            </w:r>
            <w:r w:rsidRPr="008C3E7A">
              <w:rPr>
                <w:rFonts w:ascii="Century Gothic" w:hAnsi="Century Gothic"/>
              </w:rPr>
              <w:t xml:space="preserve"> and</w:t>
            </w:r>
            <w:r w:rsidR="00F544A9">
              <w:rPr>
                <w:rFonts w:ascii="Century Gothic" w:hAnsi="Century Gothic"/>
              </w:rPr>
              <w:t>/ or</w:t>
            </w:r>
            <w:r w:rsidRPr="008C3E7A">
              <w:rPr>
                <w:rFonts w:ascii="Century Gothic" w:hAnsi="Century Gothic"/>
              </w:rPr>
              <w:t xml:space="preserve"> complex additional needs</w:t>
            </w:r>
          </w:p>
        </w:tc>
        <w:tc>
          <w:tcPr>
            <w:tcW w:w="0" w:type="auto"/>
            <w:vAlign w:val="center"/>
            <w:hideMark/>
          </w:tcPr>
          <w:p w14:paraId="7DB4F1E9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Experience supporting pupils with SEMH or communication needs</w:t>
            </w:r>
          </w:p>
        </w:tc>
      </w:tr>
      <w:tr w:rsidR="008C3E7A" w:rsidRPr="008C3E7A" w14:paraId="608B228C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6B1A7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Classroom Support</w:t>
            </w:r>
          </w:p>
        </w:tc>
        <w:tc>
          <w:tcPr>
            <w:tcW w:w="0" w:type="auto"/>
            <w:vAlign w:val="center"/>
            <w:hideMark/>
          </w:tcPr>
          <w:p w14:paraId="235A263E" w14:textId="3E186FD6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 xml:space="preserve">Experience supporting pupils </w:t>
            </w:r>
            <w:r w:rsidR="00F544A9">
              <w:rPr>
                <w:rFonts w:ascii="Century Gothic" w:hAnsi="Century Gothic"/>
              </w:rPr>
              <w:t>with additional needs</w:t>
            </w:r>
          </w:p>
        </w:tc>
        <w:tc>
          <w:tcPr>
            <w:tcW w:w="0" w:type="auto"/>
            <w:vAlign w:val="center"/>
            <w:hideMark/>
          </w:tcPr>
          <w:p w14:paraId="5479D271" w14:textId="35845B6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 xml:space="preserve">Experience working </w:t>
            </w:r>
            <w:r w:rsidR="00F544A9">
              <w:rPr>
                <w:rFonts w:ascii="Century Gothic" w:hAnsi="Century Gothic"/>
              </w:rPr>
              <w:t>with named pupils</w:t>
            </w:r>
          </w:p>
        </w:tc>
      </w:tr>
      <w:tr w:rsidR="008C3E7A" w:rsidRPr="008C3E7A" w14:paraId="7E484AF4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94B78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ICT in Practice</w:t>
            </w:r>
          </w:p>
        </w:tc>
        <w:tc>
          <w:tcPr>
            <w:tcW w:w="0" w:type="auto"/>
            <w:vAlign w:val="center"/>
            <w:hideMark/>
          </w:tcPr>
          <w:p w14:paraId="63912909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Experience using ICT to support pupils’ learning</w:t>
            </w:r>
          </w:p>
        </w:tc>
        <w:tc>
          <w:tcPr>
            <w:tcW w:w="0" w:type="auto"/>
            <w:vAlign w:val="center"/>
            <w:hideMark/>
          </w:tcPr>
          <w:p w14:paraId="52E0346E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</w:tr>
      <w:tr w:rsidR="008C3E7A" w:rsidRPr="008C3E7A" w14:paraId="7CD40B73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08188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Physical / Medical Needs</w:t>
            </w:r>
          </w:p>
        </w:tc>
        <w:tc>
          <w:tcPr>
            <w:tcW w:w="0" w:type="auto"/>
            <w:vAlign w:val="center"/>
            <w:hideMark/>
          </w:tcPr>
          <w:p w14:paraId="152600DF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Experience of meeting pupils’ wider physical, medical, or personal care needs</w:t>
            </w:r>
          </w:p>
        </w:tc>
        <w:tc>
          <w:tcPr>
            <w:tcW w:w="0" w:type="auto"/>
            <w:vAlign w:val="center"/>
            <w:hideMark/>
          </w:tcPr>
          <w:p w14:paraId="6DFC22E8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Experience administering medication in line with care plans</w:t>
            </w:r>
          </w:p>
        </w:tc>
      </w:tr>
      <w:tr w:rsidR="008C3E7A" w:rsidRPr="008C3E7A" w14:paraId="6D45002B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82DA4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lastRenderedPageBreak/>
              <w:t>Curriculum Stage</w:t>
            </w:r>
          </w:p>
        </w:tc>
        <w:tc>
          <w:tcPr>
            <w:tcW w:w="0" w:type="auto"/>
            <w:vAlign w:val="center"/>
            <w:hideMark/>
          </w:tcPr>
          <w:p w14:paraId="338BD7F4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E86A5C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Experience working in KS1, KS2, or Foundation Stage</w:t>
            </w:r>
          </w:p>
        </w:tc>
      </w:tr>
      <w:tr w:rsidR="008C3E7A" w:rsidRPr="008C3E7A" w14:paraId="56EBA9A2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46D08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Outdoor Learning</w:t>
            </w:r>
          </w:p>
        </w:tc>
        <w:tc>
          <w:tcPr>
            <w:tcW w:w="0" w:type="auto"/>
            <w:vAlign w:val="center"/>
            <w:hideMark/>
          </w:tcPr>
          <w:p w14:paraId="0F7785AE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7501968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Experience supporting Forest School or outdoor learning</w:t>
            </w:r>
          </w:p>
        </w:tc>
      </w:tr>
    </w:tbl>
    <w:p w14:paraId="29D799A0" w14:textId="77777777" w:rsidR="008C3E7A" w:rsidRPr="008C3E7A" w:rsidRDefault="00776FDE" w:rsidP="008C3E7A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pict w14:anchorId="25A939F8">
          <v:rect id="_x0000_i1027" style="width:0;height:1.5pt" o:hralign="center" o:hrstd="t" o:hr="t" fillcolor="#a0a0a0" stroked="f"/>
        </w:pict>
      </w:r>
    </w:p>
    <w:p w14:paraId="4F2D4692" w14:textId="77777777" w:rsidR="008C3E7A" w:rsidRDefault="008C3E7A" w:rsidP="008C3E7A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8C3E7A">
        <w:rPr>
          <w:rFonts w:ascii="Century Gothic" w:hAnsi="Century Gothic"/>
          <w:sz w:val="22"/>
          <w:szCs w:val="22"/>
        </w:rPr>
        <w:t>Knowledge, Understanding and Skills – Safeguarding</w:t>
      </w:r>
    </w:p>
    <w:p w14:paraId="16F938C4" w14:textId="77777777" w:rsidR="008C3E7A" w:rsidRPr="008C3E7A" w:rsidRDefault="008C3E7A" w:rsidP="008C3E7A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094"/>
        <w:gridCol w:w="3367"/>
      </w:tblGrid>
      <w:tr w:rsidR="008C3E7A" w:rsidRPr="008C3E7A" w14:paraId="43066F7D" w14:textId="77777777" w:rsidTr="008C3E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0375FE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09D2735C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69A03B0E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Desirable</w:t>
            </w:r>
          </w:p>
        </w:tc>
      </w:tr>
      <w:tr w:rsidR="008C3E7A" w:rsidRPr="008C3E7A" w14:paraId="05C8E1FA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FDB5C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Safeguarding Knowledge</w:t>
            </w:r>
          </w:p>
        </w:tc>
        <w:tc>
          <w:tcPr>
            <w:tcW w:w="0" w:type="auto"/>
            <w:vAlign w:val="center"/>
            <w:hideMark/>
          </w:tcPr>
          <w:p w14:paraId="54BF472A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Clear understanding of safeguarding and child protection procedures and the role of a Teaching Assistant</w:t>
            </w:r>
          </w:p>
        </w:tc>
        <w:tc>
          <w:tcPr>
            <w:tcW w:w="0" w:type="auto"/>
            <w:vAlign w:val="center"/>
            <w:hideMark/>
          </w:tcPr>
          <w:p w14:paraId="491A01EE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Recent safeguarding training or safeguarding updates</w:t>
            </w:r>
          </w:p>
        </w:tc>
      </w:tr>
      <w:tr w:rsidR="008C3E7A" w:rsidRPr="008C3E7A" w14:paraId="6FC1CBE1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1F77C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Practice</w:t>
            </w:r>
          </w:p>
        </w:tc>
        <w:tc>
          <w:tcPr>
            <w:tcW w:w="0" w:type="auto"/>
            <w:vAlign w:val="center"/>
            <w:hideMark/>
          </w:tcPr>
          <w:p w14:paraId="28D00459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Willingness to follow school safeguarding policies and statutory guidance</w:t>
            </w:r>
          </w:p>
        </w:tc>
        <w:tc>
          <w:tcPr>
            <w:tcW w:w="0" w:type="auto"/>
            <w:vAlign w:val="center"/>
            <w:hideMark/>
          </w:tcPr>
          <w:p w14:paraId="4F439BEE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Experience supporting vulnerable or disadvantaged pupils</w:t>
            </w:r>
          </w:p>
        </w:tc>
      </w:tr>
    </w:tbl>
    <w:p w14:paraId="78B76F72" w14:textId="77777777" w:rsidR="008C3E7A" w:rsidRPr="008C3E7A" w:rsidRDefault="00776FDE" w:rsidP="008C3E7A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pict w14:anchorId="6821B14A">
          <v:rect id="_x0000_i1028" style="width:0;height:1.5pt" o:hralign="center" o:hrstd="t" o:hr="t" fillcolor="#a0a0a0" stroked="f"/>
        </w:pict>
      </w:r>
    </w:p>
    <w:p w14:paraId="303B5A3B" w14:textId="77777777" w:rsidR="008C3E7A" w:rsidRDefault="008C3E7A" w:rsidP="008C3E7A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8C3E7A">
        <w:rPr>
          <w:rFonts w:ascii="Century Gothic" w:hAnsi="Century Gothic"/>
          <w:sz w:val="22"/>
          <w:szCs w:val="22"/>
        </w:rPr>
        <w:t>Knowledge, Understanding and Skills – Pupils’ Needs</w:t>
      </w:r>
    </w:p>
    <w:p w14:paraId="70015FF9" w14:textId="77777777" w:rsidR="008C3E7A" w:rsidRPr="008C3E7A" w:rsidRDefault="008C3E7A" w:rsidP="008C3E7A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5732"/>
        <w:gridCol w:w="2801"/>
      </w:tblGrid>
      <w:tr w:rsidR="008C3E7A" w:rsidRPr="008C3E7A" w14:paraId="75123442" w14:textId="77777777" w:rsidTr="008C3E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CBCBCA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4855F9CC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255CD2DD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Desirable</w:t>
            </w:r>
          </w:p>
        </w:tc>
      </w:tr>
      <w:tr w:rsidR="008C3E7A" w:rsidRPr="008C3E7A" w14:paraId="04E1F174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BCF39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SEND Understanding</w:t>
            </w:r>
          </w:p>
        </w:tc>
        <w:tc>
          <w:tcPr>
            <w:tcW w:w="0" w:type="auto"/>
            <w:vAlign w:val="center"/>
            <w:hideMark/>
          </w:tcPr>
          <w:p w14:paraId="00F9924E" w14:textId="256F7EB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Strong commitment to working with pupils with high levels of additional and complex needs, including A</w:t>
            </w:r>
            <w:r w:rsidR="00F544A9">
              <w:rPr>
                <w:rFonts w:ascii="Century Gothic" w:hAnsi="Century Gothic"/>
              </w:rPr>
              <w:t>utism</w:t>
            </w:r>
          </w:p>
        </w:tc>
        <w:tc>
          <w:tcPr>
            <w:tcW w:w="0" w:type="auto"/>
            <w:vAlign w:val="center"/>
            <w:hideMark/>
          </w:tcPr>
          <w:p w14:paraId="016E7097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Knowledge of Makaton, PECS, or similar systems</w:t>
            </w:r>
          </w:p>
        </w:tc>
      </w:tr>
      <w:tr w:rsidR="008C3E7A" w:rsidRPr="008C3E7A" w14:paraId="3D0075EC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8AEA3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Child Development</w:t>
            </w:r>
          </w:p>
        </w:tc>
        <w:tc>
          <w:tcPr>
            <w:tcW w:w="0" w:type="auto"/>
            <w:vAlign w:val="center"/>
            <w:hideMark/>
          </w:tcPr>
          <w:p w14:paraId="61509D51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Understanding of pupils’ social, emotional, physical, and academic development</w:t>
            </w:r>
          </w:p>
        </w:tc>
        <w:tc>
          <w:tcPr>
            <w:tcW w:w="0" w:type="auto"/>
            <w:vAlign w:val="center"/>
            <w:hideMark/>
          </w:tcPr>
          <w:p w14:paraId="6CB02821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Experience or training in de-escalation strategies</w:t>
            </w:r>
          </w:p>
        </w:tc>
      </w:tr>
      <w:tr w:rsidR="008C3E7A" w:rsidRPr="008C3E7A" w14:paraId="224A7414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8A2FE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Independence</w:t>
            </w:r>
          </w:p>
        </w:tc>
        <w:tc>
          <w:tcPr>
            <w:tcW w:w="0" w:type="auto"/>
            <w:vAlign w:val="center"/>
            <w:hideMark/>
          </w:tcPr>
          <w:p w14:paraId="2751D652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Ability to meet pupils’ learning, physical, medical, and emotional needs while promoting independence and dignity</w:t>
            </w:r>
          </w:p>
        </w:tc>
        <w:tc>
          <w:tcPr>
            <w:tcW w:w="0" w:type="auto"/>
            <w:vAlign w:val="center"/>
            <w:hideMark/>
          </w:tcPr>
          <w:p w14:paraId="0997DEC9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</w:tr>
    </w:tbl>
    <w:p w14:paraId="1D53D971" w14:textId="77777777" w:rsidR="008C3E7A" w:rsidRPr="008C3E7A" w:rsidRDefault="00776FDE" w:rsidP="008C3E7A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pict w14:anchorId="6F9B47AF">
          <v:rect id="_x0000_i1029" style="width:0;height:1.5pt" o:hralign="center" o:hrstd="t" o:hr="t" fillcolor="#a0a0a0" stroked="f"/>
        </w:pict>
      </w:r>
    </w:p>
    <w:p w14:paraId="34C9840A" w14:textId="77777777" w:rsidR="008C3E7A" w:rsidRDefault="008C3E7A" w:rsidP="008C3E7A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8C3E7A">
        <w:rPr>
          <w:rFonts w:ascii="Century Gothic" w:hAnsi="Century Gothic"/>
          <w:sz w:val="22"/>
          <w:szCs w:val="22"/>
        </w:rPr>
        <w:t>Supporting Learning and Behaviour</w:t>
      </w:r>
    </w:p>
    <w:p w14:paraId="31DB521E" w14:textId="77777777" w:rsidR="008C3E7A" w:rsidRPr="008C3E7A" w:rsidRDefault="008C3E7A" w:rsidP="008C3E7A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5446"/>
        <w:gridCol w:w="3048"/>
      </w:tblGrid>
      <w:tr w:rsidR="008C3E7A" w:rsidRPr="008C3E7A" w14:paraId="6F1E665C" w14:textId="77777777" w:rsidTr="008C3E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EA249C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428B5B19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7732B388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Desirable</w:t>
            </w:r>
          </w:p>
        </w:tc>
      </w:tr>
      <w:tr w:rsidR="008C3E7A" w:rsidRPr="008C3E7A" w14:paraId="407AD6F4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9BE4C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Communication</w:t>
            </w:r>
          </w:p>
        </w:tc>
        <w:tc>
          <w:tcPr>
            <w:tcW w:w="0" w:type="auto"/>
            <w:vAlign w:val="center"/>
            <w:hideMark/>
          </w:tcPr>
          <w:p w14:paraId="34165296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Ability to adapt language and communication to meet pupils’ needs; active listening skills</w:t>
            </w:r>
          </w:p>
        </w:tc>
        <w:tc>
          <w:tcPr>
            <w:tcW w:w="0" w:type="auto"/>
            <w:vAlign w:val="center"/>
            <w:hideMark/>
          </w:tcPr>
          <w:p w14:paraId="576B0A66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</w:tr>
      <w:tr w:rsidR="008C3E7A" w:rsidRPr="008C3E7A" w14:paraId="6E51F095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517B2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Teaching Support</w:t>
            </w:r>
          </w:p>
        </w:tc>
        <w:tc>
          <w:tcPr>
            <w:tcW w:w="0" w:type="auto"/>
            <w:vAlign w:val="center"/>
            <w:hideMark/>
          </w:tcPr>
          <w:p w14:paraId="49BAE553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Ability to scaffold learning, clarify instructions, and support learning through play and practical activities</w:t>
            </w:r>
          </w:p>
        </w:tc>
        <w:tc>
          <w:tcPr>
            <w:tcW w:w="0" w:type="auto"/>
            <w:vAlign w:val="center"/>
            <w:hideMark/>
          </w:tcPr>
          <w:p w14:paraId="21FC7CF1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Ability to take short-term whole-class responsibility</w:t>
            </w:r>
          </w:p>
        </w:tc>
      </w:tr>
      <w:tr w:rsidR="008C3E7A" w:rsidRPr="008C3E7A" w14:paraId="1DB98F9D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76576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Relationships</w:t>
            </w:r>
          </w:p>
        </w:tc>
        <w:tc>
          <w:tcPr>
            <w:tcW w:w="0" w:type="auto"/>
            <w:vAlign w:val="center"/>
            <w:hideMark/>
          </w:tcPr>
          <w:p w14:paraId="5D4C37E8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Ability to establish positive relationships and empathise with pupils</w:t>
            </w:r>
          </w:p>
        </w:tc>
        <w:tc>
          <w:tcPr>
            <w:tcW w:w="0" w:type="auto"/>
            <w:vAlign w:val="center"/>
            <w:hideMark/>
          </w:tcPr>
          <w:p w14:paraId="5009A987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</w:tr>
      <w:tr w:rsidR="008C3E7A" w:rsidRPr="008C3E7A" w14:paraId="64419715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73F44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Behaviour Support</w:t>
            </w:r>
          </w:p>
        </w:tc>
        <w:tc>
          <w:tcPr>
            <w:tcW w:w="0" w:type="auto"/>
            <w:vAlign w:val="center"/>
            <w:hideMark/>
          </w:tcPr>
          <w:p w14:paraId="60D30D9C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Consistent and effective implementation of agreed behaviour management strategies</w:t>
            </w:r>
          </w:p>
        </w:tc>
        <w:tc>
          <w:tcPr>
            <w:tcW w:w="0" w:type="auto"/>
            <w:vAlign w:val="center"/>
            <w:hideMark/>
          </w:tcPr>
          <w:p w14:paraId="1BBE07E5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Experience contributing to behaviour support plans</w:t>
            </w:r>
          </w:p>
        </w:tc>
      </w:tr>
      <w:tr w:rsidR="008C3E7A" w:rsidRPr="008C3E7A" w14:paraId="3DBBAFD6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DF7FD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Monitoring Progress</w:t>
            </w:r>
          </w:p>
        </w:tc>
        <w:tc>
          <w:tcPr>
            <w:tcW w:w="0" w:type="auto"/>
            <w:vAlign w:val="center"/>
            <w:hideMark/>
          </w:tcPr>
          <w:p w14:paraId="212F8C50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Ability to monitor pupils’ responses, adapt activities, and achieve intended learning outcomes</w:t>
            </w:r>
          </w:p>
        </w:tc>
        <w:tc>
          <w:tcPr>
            <w:tcW w:w="0" w:type="auto"/>
            <w:vAlign w:val="center"/>
            <w:hideMark/>
          </w:tcPr>
          <w:p w14:paraId="3826A604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Experience contributing to IEP reviews</w:t>
            </w:r>
          </w:p>
        </w:tc>
      </w:tr>
      <w:tr w:rsidR="008C3E7A" w:rsidRPr="008C3E7A" w14:paraId="5FDE44F3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56A0D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Resources</w:t>
            </w:r>
          </w:p>
        </w:tc>
        <w:tc>
          <w:tcPr>
            <w:tcW w:w="0" w:type="auto"/>
            <w:vAlign w:val="center"/>
            <w:hideMark/>
          </w:tcPr>
          <w:p w14:paraId="3BD24F3D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Ability to develop appropriate resources to support learning</w:t>
            </w:r>
          </w:p>
        </w:tc>
        <w:tc>
          <w:tcPr>
            <w:tcW w:w="0" w:type="auto"/>
            <w:vAlign w:val="center"/>
            <w:hideMark/>
          </w:tcPr>
          <w:p w14:paraId="0E369AD3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</w:tr>
      <w:tr w:rsidR="008C3E7A" w:rsidRPr="008C3E7A" w14:paraId="47BC75B3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8163C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lastRenderedPageBreak/>
              <w:t>Assessment</w:t>
            </w:r>
          </w:p>
        </w:tc>
        <w:tc>
          <w:tcPr>
            <w:tcW w:w="0" w:type="auto"/>
            <w:vAlign w:val="center"/>
            <w:hideMark/>
          </w:tcPr>
          <w:p w14:paraId="6A49F494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Ability to carry out, record, and report on systematic observations of pupils’ progress</w:t>
            </w:r>
          </w:p>
        </w:tc>
        <w:tc>
          <w:tcPr>
            <w:tcW w:w="0" w:type="auto"/>
            <w:vAlign w:val="center"/>
            <w:hideMark/>
          </w:tcPr>
          <w:p w14:paraId="3238CA7A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</w:tr>
      <w:tr w:rsidR="008C3E7A" w:rsidRPr="008C3E7A" w14:paraId="7CC654F3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C2387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Feedback</w:t>
            </w:r>
          </w:p>
        </w:tc>
        <w:tc>
          <w:tcPr>
            <w:tcW w:w="0" w:type="auto"/>
            <w:vAlign w:val="center"/>
            <w:hideMark/>
          </w:tcPr>
          <w:p w14:paraId="1AEBC12B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Ability to offer constructive feedback that reinforces self-esteem</w:t>
            </w:r>
          </w:p>
        </w:tc>
        <w:tc>
          <w:tcPr>
            <w:tcW w:w="0" w:type="auto"/>
            <w:vAlign w:val="center"/>
            <w:hideMark/>
          </w:tcPr>
          <w:p w14:paraId="615E6144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</w:tr>
      <w:tr w:rsidR="008C3E7A" w:rsidRPr="008C3E7A" w14:paraId="149AA51F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5FA04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Enrichment</w:t>
            </w:r>
          </w:p>
        </w:tc>
        <w:tc>
          <w:tcPr>
            <w:tcW w:w="0" w:type="auto"/>
            <w:vAlign w:val="center"/>
            <w:hideMark/>
          </w:tcPr>
          <w:p w14:paraId="63456283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Ability to support pupils on outings and wider school activities</w:t>
            </w:r>
          </w:p>
        </w:tc>
        <w:tc>
          <w:tcPr>
            <w:tcW w:w="0" w:type="auto"/>
            <w:vAlign w:val="center"/>
            <w:hideMark/>
          </w:tcPr>
          <w:p w14:paraId="77E12D7A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</w:tr>
    </w:tbl>
    <w:p w14:paraId="0BBD5D39" w14:textId="77777777" w:rsidR="008C3E7A" w:rsidRPr="008C3E7A" w:rsidRDefault="00776FDE" w:rsidP="008C3E7A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pict w14:anchorId="331A02AE">
          <v:rect id="_x0000_i1030" style="width:0;height:1.5pt" o:hralign="center" o:hrstd="t" o:hr="t" fillcolor="#a0a0a0" stroked="f"/>
        </w:pict>
      </w:r>
    </w:p>
    <w:p w14:paraId="7AAE07B4" w14:textId="77777777" w:rsidR="008C3E7A" w:rsidRDefault="008C3E7A" w:rsidP="008C3E7A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8C3E7A">
        <w:rPr>
          <w:rFonts w:ascii="Century Gothic" w:hAnsi="Century Gothic"/>
          <w:sz w:val="22"/>
          <w:szCs w:val="22"/>
        </w:rPr>
        <w:t>ICT and Organisation</w:t>
      </w:r>
    </w:p>
    <w:p w14:paraId="016A86D8" w14:textId="77777777" w:rsidR="008C3E7A" w:rsidRPr="008C3E7A" w:rsidRDefault="008C3E7A" w:rsidP="008C3E7A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5444"/>
        <w:gridCol w:w="3550"/>
      </w:tblGrid>
      <w:tr w:rsidR="008C3E7A" w:rsidRPr="008C3E7A" w14:paraId="0E83F027" w14:textId="77777777" w:rsidTr="008C3E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C3C915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680628CF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4F586E15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Desirable</w:t>
            </w:r>
          </w:p>
        </w:tc>
      </w:tr>
      <w:tr w:rsidR="008C3E7A" w:rsidRPr="008C3E7A" w14:paraId="663D0235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0B772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ICT Skills</w:t>
            </w:r>
          </w:p>
        </w:tc>
        <w:tc>
          <w:tcPr>
            <w:tcW w:w="0" w:type="auto"/>
            <w:vAlign w:val="center"/>
            <w:hideMark/>
          </w:tcPr>
          <w:p w14:paraId="0EAA81DC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Basic ICT skills (email, online systems, record-keeping)</w:t>
            </w:r>
          </w:p>
        </w:tc>
        <w:tc>
          <w:tcPr>
            <w:tcW w:w="0" w:type="auto"/>
            <w:vAlign w:val="center"/>
            <w:hideMark/>
          </w:tcPr>
          <w:p w14:paraId="3E4488B3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Creative use of ICT to enhance learning</w:t>
            </w:r>
          </w:p>
        </w:tc>
      </w:tr>
      <w:tr w:rsidR="008C3E7A" w:rsidRPr="008C3E7A" w14:paraId="13E62F10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A9A86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Organisation</w:t>
            </w:r>
          </w:p>
        </w:tc>
        <w:tc>
          <w:tcPr>
            <w:tcW w:w="0" w:type="auto"/>
            <w:vAlign w:val="center"/>
            <w:hideMark/>
          </w:tcPr>
          <w:p w14:paraId="5956D667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Well organised, punctual, and able to manage time effectively</w:t>
            </w:r>
          </w:p>
        </w:tc>
        <w:tc>
          <w:tcPr>
            <w:tcW w:w="0" w:type="auto"/>
            <w:vAlign w:val="center"/>
            <w:hideMark/>
          </w:tcPr>
          <w:p w14:paraId="736C1172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</w:tr>
    </w:tbl>
    <w:p w14:paraId="00A83AFA" w14:textId="77777777" w:rsidR="008C3E7A" w:rsidRPr="008C3E7A" w:rsidRDefault="00776FDE" w:rsidP="008C3E7A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pict w14:anchorId="07E59BAA">
          <v:rect id="_x0000_i1031" style="width:0;height:1.5pt" o:hralign="center" o:hrstd="t" o:hr="t" fillcolor="#a0a0a0" stroked="f"/>
        </w:pict>
      </w:r>
    </w:p>
    <w:p w14:paraId="50EB4B35" w14:textId="77777777" w:rsidR="008C3E7A" w:rsidRDefault="008C3E7A" w:rsidP="008C3E7A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8C3E7A">
        <w:rPr>
          <w:rFonts w:ascii="Century Gothic" w:hAnsi="Century Gothic"/>
          <w:sz w:val="22"/>
          <w:szCs w:val="22"/>
        </w:rPr>
        <w:t>Outdoor Learning and Practical Experience</w:t>
      </w:r>
    </w:p>
    <w:p w14:paraId="6DB1078B" w14:textId="77777777" w:rsidR="008C3E7A" w:rsidRPr="008C3E7A" w:rsidRDefault="008C3E7A" w:rsidP="008C3E7A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4365"/>
        <w:gridCol w:w="4326"/>
      </w:tblGrid>
      <w:tr w:rsidR="008C3E7A" w:rsidRPr="008C3E7A" w14:paraId="7D72F2A8" w14:textId="77777777" w:rsidTr="008C3E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7B5C41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068EEDBA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3442B051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Desirable</w:t>
            </w:r>
          </w:p>
        </w:tc>
      </w:tr>
      <w:tr w:rsidR="008C3E7A" w:rsidRPr="008C3E7A" w14:paraId="2CE7C590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41210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Outdoor Learning</w:t>
            </w:r>
          </w:p>
        </w:tc>
        <w:tc>
          <w:tcPr>
            <w:tcW w:w="0" w:type="auto"/>
            <w:vAlign w:val="center"/>
            <w:hideMark/>
          </w:tcPr>
          <w:p w14:paraId="0BC5D38C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Willingness to support outdoor learning and practical activities</w:t>
            </w:r>
          </w:p>
        </w:tc>
        <w:tc>
          <w:tcPr>
            <w:tcW w:w="0" w:type="auto"/>
            <w:vAlign w:val="center"/>
            <w:hideMark/>
          </w:tcPr>
          <w:p w14:paraId="3F514C45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Experience delivering Forest School, gardening, or animal care</w:t>
            </w:r>
          </w:p>
        </w:tc>
      </w:tr>
      <w:tr w:rsidR="008C3E7A" w:rsidRPr="008C3E7A" w14:paraId="54717E17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2FEA0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Engagement</w:t>
            </w:r>
          </w:p>
        </w:tc>
        <w:tc>
          <w:tcPr>
            <w:tcW w:w="0" w:type="auto"/>
            <w:vAlign w:val="center"/>
            <w:hideMark/>
          </w:tcPr>
          <w:p w14:paraId="6C3F2DBE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Enthusiasm for hands-on learning opportunities</w:t>
            </w:r>
          </w:p>
        </w:tc>
        <w:tc>
          <w:tcPr>
            <w:tcW w:w="0" w:type="auto"/>
            <w:vAlign w:val="center"/>
            <w:hideMark/>
          </w:tcPr>
          <w:p w14:paraId="4ECAC842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</w:tr>
    </w:tbl>
    <w:p w14:paraId="20FF2AB3" w14:textId="77777777" w:rsidR="008C3E7A" w:rsidRPr="008C3E7A" w:rsidRDefault="00776FDE" w:rsidP="008C3E7A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pict w14:anchorId="0E91830E">
          <v:rect id="_x0000_i1032" style="width:0;height:1.5pt" o:hralign="center" o:hrstd="t" o:hr="t" fillcolor="#a0a0a0" stroked="f"/>
        </w:pict>
      </w:r>
    </w:p>
    <w:p w14:paraId="7815CF8B" w14:textId="77777777" w:rsidR="008C3E7A" w:rsidRDefault="008C3E7A" w:rsidP="008C3E7A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8C3E7A">
        <w:rPr>
          <w:rFonts w:ascii="Century Gothic" w:hAnsi="Century Gothic"/>
          <w:sz w:val="22"/>
          <w:szCs w:val="22"/>
        </w:rPr>
        <w:t>Personal Qualities</w:t>
      </w:r>
    </w:p>
    <w:p w14:paraId="77C80260" w14:textId="77777777" w:rsidR="008C3E7A" w:rsidRPr="008C3E7A" w:rsidRDefault="008C3E7A" w:rsidP="008C3E7A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5733"/>
        <w:gridCol w:w="2735"/>
      </w:tblGrid>
      <w:tr w:rsidR="008C3E7A" w:rsidRPr="008C3E7A" w14:paraId="15464B88" w14:textId="77777777" w:rsidTr="008C3E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1018E1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37976141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457ADB92" w14:textId="77777777" w:rsidR="008C3E7A" w:rsidRPr="008C3E7A" w:rsidRDefault="008C3E7A" w:rsidP="008C3E7A">
            <w:pPr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8C3E7A">
              <w:rPr>
                <w:rStyle w:val="Strong"/>
                <w:rFonts w:ascii="Century Gothic" w:hAnsi="Century Gothic"/>
              </w:rPr>
              <w:t>Desirable</w:t>
            </w:r>
          </w:p>
        </w:tc>
      </w:tr>
      <w:tr w:rsidR="008C3E7A" w:rsidRPr="008C3E7A" w14:paraId="1CE2A8A9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C4B91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Flexibility</w:t>
            </w:r>
          </w:p>
        </w:tc>
        <w:tc>
          <w:tcPr>
            <w:tcW w:w="0" w:type="auto"/>
            <w:vAlign w:val="center"/>
            <w:hideMark/>
          </w:tcPr>
          <w:p w14:paraId="6C7BC520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Flexible and adaptable to the changing demands of a primary or Resource Base environment</w:t>
            </w:r>
          </w:p>
        </w:tc>
        <w:tc>
          <w:tcPr>
            <w:tcW w:w="0" w:type="auto"/>
            <w:vAlign w:val="center"/>
            <w:hideMark/>
          </w:tcPr>
          <w:p w14:paraId="63465974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</w:tr>
      <w:tr w:rsidR="008C3E7A" w:rsidRPr="008C3E7A" w14:paraId="310B8138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D15FD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Teamwork</w:t>
            </w:r>
          </w:p>
        </w:tc>
        <w:tc>
          <w:tcPr>
            <w:tcW w:w="0" w:type="auto"/>
            <w:vAlign w:val="center"/>
            <w:hideMark/>
          </w:tcPr>
          <w:p w14:paraId="79F16665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Ability to work effectively and supportively as part of a team</w:t>
            </w:r>
          </w:p>
        </w:tc>
        <w:tc>
          <w:tcPr>
            <w:tcW w:w="0" w:type="auto"/>
            <w:vAlign w:val="center"/>
            <w:hideMark/>
          </w:tcPr>
          <w:p w14:paraId="3CF22894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Active involvement in wider school life</w:t>
            </w:r>
          </w:p>
        </w:tc>
      </w:tr>
      <w:tr w:rsidR="008C3E7A" w:rsidRPr="008C3E7A" w14:paraId="21CA6265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917D0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Communication</w:t>
            </w:r>
          </w:p>
        </w:tc>
        <w:tc>
          <w:tcPr>
            <w:tcW w:w="0" w:type="auto"/>
            <w:vAlign w:val="center"/>
            <w:hideMark/>
          </w:tcPr>
          <w:p w14:paraId="57C35191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Clear and confident communicator with children and adults</w:t>
            </w:r>
          </w:p>
        </w:tc>
        <w:tc>
          <w:tcPr>
            <w:tcW w:w="0" w:type="auto"/>
            <w:vAlign w:val="center"/>
            <w:hideMark/>
          </w:tcPr>
          <w:p w14:paraId="7B1CFAB1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</w:tr>
      <w:tr w:rsidR="008C3E7A" w:rsidRPr="008C3E7A" w14:paraId="770393AA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D8D89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Professionalism</w:t>
            </w:r>
          </w:p>
        </w:tc>
        <w:tc>
          <w:tcPr>
            <w:tcW w:w="0" w:type="auto"/>
            <w:vAlign w:val="center"/>
            <w:hideMark/>
          </w:tcPr>
          <w:p w14:paraId="2A9BC099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Ability to maintain confidentiality and professional boundaries</w:t>
            </w:r>
          </w:p>
        </w:tc>
        <w:tc>
          <w:tcPr>
            <w:tcW w:w="0" w:type="auto"/>
            <w:vAlign w:val="center"/>
            <w:hideMark/>
          </w:tcPr>
          <w:p w14:paraId="343882ED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</w:tr>
      <w:tr w:rsidR="008C3E7A" w:rsidRPr="008C3E7A" w14:paraId="26DB5F7F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4CB3B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Resilience</w:t>
            </w:r>
          </w:p>
        </w:tc>
        <w:tc>
          <w:tcPr>
            <w:tcW w:w="0" w:type="auto"/>
            <w:vAlign w:val="center"/>
            <w:hideMark/>
          </w:tcPr>
          <w:p w14:paraId="6D35749E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Calm, emotionally resilient, and able to work under pressure</w:t>
            </w:r>
          </w:p>
        </w:tc>
        <w:tc>
          <w:tcPr>
            <w:tcW w:w="0" w:type="auto"/>
            <w:vAlign w:val="center"/>
            <w:hideMark/>
          </w:tcPr>
          <w:p w14:paraId="36C7B79A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</w:tr>
      <w:tr w:rsidR="008C3E7A" w:rsidRPr="008C3E7A" w14:paraId="4055680A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B48BA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Attitude</w:t>
            </w:r>
          </w:p>
        </w:tc>
        <w:tc>
          <w:tcPr>
            <w:tcW w:w="0" w:type="auto"/>
            <w:vAlign w:val="center"/>
            <w:hideMark/>
          </w:tcPr>
          <w:p w14:paraId="0551ED40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Positive, enthusiastic, inclusive, and committed to high expectations</w:t>
            </w:r>
          </w:p>
        </w:tc>
        <w:tc>
          <w:tcPr>
            <w:tcW w:w="0" w:type="auto"/>
            <w:vAlign w:val="center"/>
            <w:hideMark/>
          </w:tcPr>
          <w:p w14:paraId="33077662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</w:tr>
      <w:tr w:rsidR="008C3E7A" w:rsidRPr="008C3E7A" w14:paraId="7652F3E7" w14:textId="77777777" w:rsidTr="008C3E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52AB1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Personal Approach</w:t>
            </w:r>
          </w:p>
        </w:tc>
        <w:tc>
          <w:tcPr>
            <w:tcW w:w="0" w:type="auto"/>
            <w:vAlign w:val="center"/>
            <w:hideMark/>
          </w:tcPr>
          <w:p w14:paraId="3AC380B9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Good sense of humour and reflective practice</w:t>
            </w:r>
          </w:p>
        </w:tc>
        <w:tc>
          <w:tcPr>
            <w:tcW w:w="0" w:type="auto"/>
            <w:vAlign w:val="center"/>
            <w:hideMark/>
          </w:tcPr>
          <w:p w14:paraId="792E0A6D" w14:textId="77777777" w:rsidR="008C3E7A" w:rsidRPr="008C3E7A" w:rsidRDefault="008C3E7A" w:rsidP="008C3E7A">
            <w:pPr>
              <w:spacing w:after="0"/>
              <w:rPr>
                <w:rFonts w:ascii="Century Gothic" w:hAnsi="Century Gothic"/>
              </w:rPr>
            </w:pPr>
            <w:r w:rsidRPr="008C3E7A">
              <w:rPr>
                <w:rFonts w:ascii="Century Gothic" w:hAnsi="Century Gothic"/>
              </w:rPr>
              <w:t>—</w:t>
            </w:r>
          </w:p>
        </w:tc>
      </w:tr>
    </w:tbl>
    <w:p w14:paraId="6763CBF1" w14:textId="77777777" w:rsidR="008C3E7A" w:rsidRPr="008C3E7A" w:rsidRDefault="00776FDE" w:rsidP="008C3E7A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pict w14:anchorId="7F5D6FB2">
          <v:rect id="_x0000_i1033" style="width:0;height:1.5pt" o:hralign="center" o:hrstd="t" o:hr="t" fillcolor="#a0a0a0" stroked="f"/>
        </w:pict>
      </w:r>
    </w:p>
    <w:p w14:paraId="7A93D375" w14:textId="77777777" w:rsidR="00C902AD" w:rsidRPr="008C3E7A" w:rsidRDefault="00C902AD" w:rsidP="008C3E7A">
      <w:pPr>
        <w:pStyle w:val="Heading2"/>
        <w:spacing w:before="0" w:beforeAutospacing="0"/>
        <w:rPr>
          <w:rFonts w:ascii="Century Gothic" w:hAnsi="Century Gothic"/>
          <w:sz w:val="22"/>
          <w:szCs w:val="22"/>
        </w:rPr>
      </w:pPr>
    </w:p>
    <w:sectPr w:rsidR="00C902AD" w:rsidRPr="008C3E7A" w:rsidSect="009B79AC"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85A54" w14:textId="77777777" w:rsidR="006274ED" w:rsidRDefault="006274ED" w:rsidP="00260D2F">
      <w:pPr>
        <w:spacing w:after="0" w:line="240" w:lineRule="auto"/>
      </w:pPr>
      <w:r>
        <w:separator/>
      </w:r>
    </w:p>
  </w:endnote>
  <w:endnote w:type="continuationSeparator" w:id="0">
    <w:p w14:paraId="4BA14D3C" w14:textId="77777777" w:rsidR="006274ED" w:rsidRDefault="006274ED" w:rsidP="0026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80B3A" w14:textId="77777777" w:rsidR="006274ED" w:rsidRDefault="006274ED" w:rsidP="00260D2F">
      <w:pPr>
        <w:spacing w:after="0" w:line="240" w:lineRule="auto"/>
      </w:pPr>
      <w:r>
        <w:separator/>
      </w:r>
    </w:p>
  </w:footnote>
  <w:footnote w:type="continuationSeparator" w:id="0">
    <w:p w14:paraId="1A69D10A" w14:textId="77777777" w:rsidR="006274ED" w:rsidRDefault="006274ED" w:rsidP="0026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403C4" w14:textId="77777777" w:rsidR="006274ED" w:rsidRDefault="006274ED">
    <w:pPr>
      <w:pStyle w:val="Header"/>
    </w:pPr>
  </w:p>
  <w:p w14:paraId="4CC14673" w14:textId="77777777" w:rsidR="006274ED" w:rsidRDefault="006274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49282" w14:textId="77777777" w:rsidR="006274ED" w:rsidRDefault="00DA28A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3AF29" wp14:editId="0B13B58E">
          <wp:simplePos x="0" y="0"/>
          <wp:positionH relativeFrom="column">
            <wp:posOffset>-447675</wp:posOffset>
          </wp:positionH>
          <wp:positionV relativeFrom="page">
            <wp:posOffset>0</wp:posOffset>
          </wp:positionV>
          <wp:extent cx="7524750" cy="1409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5AF"/>
    <w:multiLevelType w:val="multilevel"/>
    <w:tmpl w:val="FBA2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D4A78"/>
    <w:multiLevelType w:val="multilevel"/>
    <w:tmpl w:val="5362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E6F81"/>
    <w:multiLevelType w:val="multilevel"/>
    <w:tmpl w:val="E104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1178C"/>
    <w:multiLevelType w:val="multilevel"/>
    <w:tmpl w:val="28E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B7838"/>
    <w:multiLevelType w:val="multilevel"/>
    <w:tmpl w:val="947A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33DA3"/>
    <w:multiLevelType w:val="multilevel"/>
    <w:tmpl w:val="B86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F6CCE"/>
    <w:multiLevelType w:val="multilevel"/>
    <w:tmpl w:val="CE8C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B5D40"/>
    <w:multiLevelType w:val="multilevel"/>
    <w:tmpl w:val="4D4E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7415C"/>
    <w:multiLevelType w:val="multilevel"/>
    <w:tmpl w:val="4EEE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267DB0"/>
    <w:multiLevelType w:val="multilevel"/>
    <w:tmpl w:val="4196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27F0D"/>
    <w:multiLevelType w:val="multilevel"/>
    <w:tmpl w:val="EADC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10228"/>
    <w:multiLevelType w:val="multilevel"/>
    <w:tmpl w:val="BB44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5265D"/>
    <w:multiLevelType w:val="multilevel"/>
    <w:tmpl w:val="0570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896A13"/>
    <w:multiLevelType w:val="multilevel"/>
    <w:tmpl w:val="4838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04396C"/>
    <w:multiLevelType w:val="multilevel"/>
    <w:tmpl w:val="3CC4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C23C94"/>
    <w:multiLevelType w:val="multilevel"/>
    <w:tmpl w:val="8B48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0130A2"/>
    <w:multiLevelType w:val="multilevel"/>
    <w:tmpl w:val="EC9C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C44278"/>
    <w:multiLevelType w:val="multilevel"/>
    <w:tmpl w:val="4BB2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CE6B75"/>
    <w:multiLevelType w:val="multilevel"/>
    <w:tmpl w:val="6B08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71752"/>
    <w:multiLevelType w:val="multilevel"/>
    <w:tmpl w:val="BD74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75B29"/>
    <w:multiLevelType w:val="multilevel"/>
    <w:tmpl w:val="FAB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D75278"/>
    <w:multiLevelType w:val="multilevel"/>
    <w:tmpl w:val="39FE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AF26D7"/>
    <w:multiLevelType w:val="multilevel"/>
    <w:tmpl w:val="935A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E51A6D"/>
    <w:multiLevelType w:val="multilevel"/>
    <w:tmpl w:val="1DDA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341E5B"/>
    <w:multiLevelType w:val="multilevel"/>
    <w:tmpl w:val="67B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1749"/>
    <w:multiLevelType w:val="multilevel"/>
    <w:tmpl w:val="1ECC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2B1087"/>
    <w:multiLevelType w:val="multilevel"/>
    <w:tmpl w:val="817A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E703CB"/>
    <w:multiLevelType w:val="multilevel"/>
    <w:tmpl w:val="815C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E364BD"/>
    <w:multiLevelType w:val="multilevel"/>
    <w:tmpl w:val="DE0A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AC3A7D"/>
    <w:multiLevelType w:val="multilevel"/>
    <w:tmpl w:val="0D64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1671A"/>
    <w:multiLevelType w:val="multilevel"/>
    <w:tmpl w:val="2410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D95AAA"/>
    <w:multiLevelType w:val="multilevel"/>
    <w:tmpl w:val="D13C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124E09"/>
    <w:multiLevelType w:val="multilevel"/>
    <w:tmpl w:val="EB5A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2E6D87"/>
    <w:multiLevelType w:val="multilevel"/>
    <w:tmpl w:val="526E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26258E"/>
    <w:multiLevelType w:val="multilevel"/>
    <w:tmpl w:val="0660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D3510E"/>
    <w:multiLevelType w:val="multilevel"/>
    <w:tmpl w:val="A96C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256F23"/>
    <w:multiLevelType w:val="multilevel"/>
    <w:tmpl w:val="B71E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0B62DA"/>
    <w:multiLevelType w:val="multilevel"/>
    <w:tmpl w:val="2840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2B7762"/>
    <w:multiLevelType w:val="multilevel"/>
    <w:tmpl w:val="835C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3"/>
  </w:num>
  <w:num w:numId="3">
    <w:abstractNumId w:val="14"/>
  </w:num>
  <w:num w:numId="4">
    <w:abstractNumId w:val="19"/>
  </w:num>
  <w:num w:numId="5">
    <w:abstractNumId w:val="0"/>
  </w:num>
  <w:num w:numId="6">
    <w:abstractNumId w:val="12"/>
  </w:num>
  <w:num w:numId="7">
    <w:abstractNumId w:val="21"/>
  </w:num>
  <w:num w:numId="8">
    <w:abstractNumId w:val="37"/>
  </w:num>
  <w:num w:numId="9">
    <w:abstractNumId w:val="38"/>
  </w:num>
  <w:num w:numId="10">
    <w:abstractNumId w:val="34"/>
  </w:num>
  <w:num w:numId="11">
    <w:abstractNumId w:val="28"/>
  </w:num>
  <w:num w:numId="12">
    <w:abstractNumId w:val="7"/>
  </w:num>
  <w:num w:numId="13">
    <w:abstractNumId w:val="16"/>
  </w:num>
  <w:num w:numId="14">
    <w:abstractNumId w:val="13"/>
  </w:num>
  <w:num w:numId="15">
    <w:abstractNumId w:val="29"/>
  </w:num>
  <w:num w:numId="16">
    <w:abstractNumId w:val="35"/>
  </w:num>
  <w:num w:numId="17">
    <w:abstractNumId w:val="20"/>
  </w:num>
  <w:num w:numId="18">
    <w:abstractNumId w:val="1"/>
  </w:num>
  <w:num w:numId="19">
    <w:abstractNumId w:val="6"/>
  </w:num>
  <w:num w:numId="20">
    <w:abstractNumId w:val="9"/>
  </w:num>
  <w:num w:numId="21">
    <w:abstractNumId w:val="18"/>
  </w:num>
  <w:num w:numId="22">
    <w:abstractNumId w:val="32"/>
  </w:num>
  <w:num w:numId="23">
    <w:abstractNumId w:val="26"/>
  </w:num>
  <w:num w:numId="24">
    <w:abstractNumId w:val="24"/>
  </w:num>
  <w:num w:numId="25">
    <w:abstractNumId w:val="3"/>
  </w:num>
  <w:num w:numId="26">
    <w:abstractNumId w:val="8"/>
  </w:num>
  <w:num w:numId="27">
    <w:abstractNumId w:val="22"/>
  </w:num>
  <w:num w:numId="28">
    <w:abstractNumId w:val="4"/>
  </w:num>
  <w:num w:numId="29">
    <w:abstractNumId w:val="27"/>
  </w:num>
  <w:num w:numId="30">
    <w:abstractNumId w:val="5"/>
  </w:num>
  <w:num w:numId="31">
    <w:abstractNumId w:val="31"/>
  </w:num>
  <w:num w:numId="32">
    <w:abstractNumId w:val="15"/>
  </w:num>
  <w:num w:numId="33">
    <w:abstractNumId w:val="2"/>
  </w:num>
  <w:num w:numId="34">
    <w:abstractNumId w:val="30"/>
  </w:num>
  <w:num w:numId="35">
    <w:abstractNumId w:val="36"/>
  </w:num>
  <w:num w:numId="36">
    <w:abstractNumId w:val="23"/>
  </w:num>
  <w:num w:numId="37">
    <w:abstractNumId w:val="11"/>
  </w:num>
  <w:num w:numId="38">
    <w:abstractNumId w:val="25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2F"/>
    <w:rsid w:val="00000745"/>
    <w:rsid w:val="001B0E04"/>
    <w:rsid w:val="00260D2F"/>
    <w:rsid w:val="002E45F9"/>
    <w:rsid w:val="005D47E1"/>
    <w:rsid w:val="005D49A5"/>
    <w:rsid w:val="005D5413"/>
    <w:rsid w:val="006274ED"/>
    <w:rsid w:val="00776FDE"/>
    <w:rsid w:val="00853AD9"/>
    <w:rsid w:val="008977FF"/>
    <w:rsid w:val="008C3E7A"/>
    <w:rsid w:val="009B79AC"/>
    <w:rsid w:val="00C902AD"/>
    <w:rsid w:val="00D0647C"/>
    <w:rsid w:val="00D23FDD"/>
    <w:rsid w:val="00D46D43"/>
    <w:rsid w:val="00DA28A2"/>
    <w:rsid w:val="00F544A9"/>
    <w:rsid w:val="00F7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9877D38"/>
  <w15:chartTrackingRefBased/>
  <w15:docId w15:val="{CE5B1646-27CF-4705-976B-53489CFB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B7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D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D2F"/>
  </w:style>
  <w:style w:type="paragraph" w:styleId="Footer">
    <w:name w:val="footer"/>
    <w:basedOn w:val="Normal"/>
    <w:link w:val="FooterChar"/>
    <w:uiPriority w:val="99"/>
    <w:unhideWhenUsed/>
    <w:rsid w:val="00260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D2F"/>
  </w:style>
  <w:style w:type="paragraph" w:styleId="NormalWeb">
    <w:name w:val="Normal (Web)"/>
    <w:basedOn w:val="Normal"/>
    <w:uiPriority w:val="99"/>
    <w:unhideWhenUsed/>
    <w:rsid w:val="00C9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902AD"/>
    <w:rPr>
      <w:b/>
      <w:bCs/>
    </w:rPr>
  </w:style>
  <w:style w:type="character" w:styleId="Hyperlink">
    <w:name w:val="Hyperlink"/>
    <w:basedOn w:val="DefaultParagraphFont"/>
    <w:uiPriority w:val="99"/>
    <w:unhideWhenUsed/>
    <w:rsid w:val="00C902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2A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9A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Emphasis">
    <w:name w:val="Emphasis"/>
    <w:basedOn w:val="DefaultParagraphFont"/>
    <w:uiPriority w:val="20"/>
    <w:qFormat/>
    <w:rsid w:val="009B79A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D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5D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4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2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2026-01-29T12:44:00Z</dcterms:created>
  <dcterms:modified xsi:type="dcterms:W3CDTF">2026-02-04T12:16:00Z</dcterms:modified>
</cp:coreProperties>
</file>